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A7" w:rsidRPr="001F50F1" w:rsidRDefault="004C0950" w:rsidP="004C0950">
      <w:pPr>
        <w:jc w:val="center"/>
        <w:rPr>
          <w:b/>
          <w:sz w:val="28"/>
          <w:szCs w:val="28"/>
          <w:lang w:val="ru-RU"/>
        </w:rPr>
      </w:pPr>
      <w:proofErr w:type="spellStart"/>
      <w:r>
        <w:rPr>
          <w:b/>
          <w:sz w:val="28"/>
          <w:szCs w:val="28"/>
          <w:lang w:val="ru-RU"/>
        </w:rPr>
        <w:t>Аналітична</w:t>
      </w:r>
      <w:proofErr w:type="spellEnd"/>
      <w:r>
        <w:rPr>
          <w:b/>
          <w:sz w:val="28"/>
          <w:szCs w:val="28"/>
          <w:lang w:val="ru-RU"/>
        </w:rPr>
        <w:t xml:space="preserve"> </w:t>
      </w:r>
      <w:proofErr w:type="spellStart"/>
      <w:r>
        <w:rPr>
          <w:b/>
          <w:sz w:val="28"/>
          <w:szCs w:val="28"/>
          <w:lang w:val="ru-RU"/>
        </w:rPr>
        <w:t>довідка</w:t>
      </w:r>
      <w:proofErr w:type="spellEnd"/>
    </w:p>
    <w:p w:rsidR="00476DA7" w:rsidRPr="00224DD1" w:rsidRDefault="00476DA7" w:rsidP="00224DD1">
      <w:pPr>
        <w:jc w:val="center"/>
        <w:rPr>
          <w:b/>
          <w:sz w:val="24"/>
          <w:szCs w:val="24"/>
        </w:rPr>
      </w:pPr>
      <w:r w:rsidRPr="00224DD1">
        <w:rPr>
          <w:b/>
          <w:sz w:val="24"/>
          <w:szCs w:val="24"/>
        </w:rPr>
        <w:t>Про результати роботи</w:t>
      </w:r>
    </w:p>
    <w:p w:rsidR="00476DA7" w:rsidRPr="00224DD1" w:rsidRDefault="00476DA7" w:rsidP="00224DD1">
      <w:pPr>
        <w:jc w:val="center"/>
        <w:rPr>
          <w:b/>
          <w:sz w:val="24"/>
          <w:szCs w:val="24"/>
        </w:rPr>
      </w:pPr>
      <w:r w:rsidRPr="00224DD1">
        <w:rPr>
          <w:b/>
          <w:sz w:val="24"/>
          <w:szCs w:val="24"/>
        </w:rPr>
        <w:t>зі звернення громадян</w:t>
      </w:r>
    </w:p>
    <w:p w:rsidR="00476DA7" w:rsidRPr="00224DD1" w:rsidRDefault="00476DA7" w:rsidP="00224DD1">
      <w:pPr>
        <w:jc w:val="center"/>
        <w:rPr>
          <w:b/>
          <w:sz w:val="24"/>
          <w:szCs w:val="24"/>
        </w:rPr>
      </w:pPr>
      <w:r>
        <w:rPr>
          <w:b/>
          <w:sz w:val="24"/>
          <w:szCs w:val="24"/>
        </w:rPr>
        <w:t xml:space="preserve">в 2014 </w:t>
      </w:r>
      <w:r w:rsidRPr="00224DD1">
        <w:rPr>
          <w:b/>
          <w:sz w:val="24"/>
          <w:szCs w:val="24"/>
        </w:rPr>
        <w:t>році</w:t>
      </w:r>
    </w:p>
    <w:p w:rsidR="00476DA7" w:rsidRDefault="00476DA7" w:rsidP="00224DD1">
      <w:pPr>
        <w:jc w:val="both"/>
        <w:rPr>
          <w:b/>
          <w:sz w:val="28"/>
          <w:szCs w:val="28"/>
        </w:rPr>
      </w:pPr>
    </w:p>
    <w:p w:rsidR="00476DA7" w:rsidRPr="00A021E8" w:rsidRDefault="00476DA7" w:rsidP="00CB4540">
      <w:pPr>
        <w:pStyle w:val="a6"/>
        <w:shd w:val="clear" w:color="auto" w:fill="FFFFFF"/>
        <w:spacing w:before="0" w:beforeAutospacing="0" w:after="0" w:afterAutospacing="0"/>
        <w:rPr>
          <w:color w:val="000000"/>
        </w:rPr>
      </w:pPr>
      <w:r w:rsidRPr="001F50F1">
        <w:t xml:space="preserve">В </w:t>
      </w:r>
      <w:proofErr w:type="spellStart"/>
      <w:r w:rsidRPr="001F50F1">
        <w:t>дошкільному</w:t>
      </w:r>
      <w:proofErr w:type="spellEnd"/>
      <w:r w:rsidRPr="001F50F1">
        <w:t xml:space="preserve"> </w:t>
      </w:r>
      <w:proofErr w:type="spellStart"/>
      <w:r w:rsidRPr="001F50F1">
        <w:t>навчальному</w:t>
      </w:r>
      <w:proofErr w:type="spellEnd"/>
      <w:r w:rsidRPr="001F50F1">
        <w:t xml:space="preserve"> </w:t>
      </w:r>
      <w:proofErr w:type="spellStart"/>
      <w:r w:rsidRPr="001F50F1">
        <w:t>закладі</w:t>
      </w:r>
      <w:proofErr w:type="spellEnd"/>
      <w:r w:rsidRPr="001F50F1">
        <w:t xml:space="preserve"> робота </w:t>
      </w:r>
      <w:proofErr w:type="spellStart"/>
      <w:r w:rsidRPr="001F50F1">
        <w:t>зі</w:t>
      </w:r>
      <w:proofErr w:type="spellEnd"/>
      <w:r w:rsidRPr="001F50F1">
        <w:t xml:space="preserve"> </w:t>
      </w:r>
      <w:proofErr w:type="spellStart"/>
      <w:r w:rsidRPr="001F50F1">
        <w:t>зверненнями</w:t>
      </w:r>
      <w:proofErr w:type="spellEnd"/>
      <w:r w:rsidRPr="001F50F1">
        <w:t xml:space="preserve"> </w:t>
      </w:r>
      <w:proofErr w:type="spellStart"/>
      <w:r w:rsidRPr="001F50F1">
        <w:t>громадян</w:t>
      </w:r>
      <w:proofErr w:type="spellEnd"/>
      <w:r w:rsidRPr="001F50F1">
        <w:t xml:space="preserve"> </w:t>
      </w:r>
      <w:proofErr w:type="spellStart"/>
      <w:r w:rsidRPr="001F50F1">
        <w:t>ведеться</w:t>
      </w:r>
      <w:proofErr w:type="spellEnd"/>
      <w:r w:rsidRPr="001F50F1">
        <w:t xml:space="preserve"> </w:t>
      </w:r>
      <w:proofErr w:type="spellStart"/>
      <w:r w:rsidRPr="001F50F1">
        <w:t>відповідно</w:t>
      </w:r>
      <w:proofErr w:type="spellEnd"/>
      <w:r w:rsidRPr="001F50F1">
        <w:t xml:space="preserve"> до </w:t>
      </w:r>
      <w:proofErr w:type="spellStart"/>
      <w:r w:rsidRPr="001F50F1">
        <w:t>вимог</w:t>
      </w:r>
      <w:proofErr w:type="spellEnd"/>
      <w:r w:rsidRPr="001F50F1">
        <w:t xml:space="preserve"> Закону</w:t>
      </w:r>
      <w:r w:rsidRPr="003C4D3B">
        <w:t xml:space="preserve"> </w:t>
      </w:r>
      <w:proofErr w:type="spellStart"/>
      <w:r w:rsidRPr="001F50F1">
        <w:t>України</w:t>
      </w:r>
      <w:proofErr w:type="spellEnd"/>
      <w:proofErr w:type="gramStart"/>
      <w:r w:rsidRPr="001F50F1">
        <w:t xml:space="preserve"> „П</w:t>
      </w:r>
      <w:proofErr w:type="gramEnd"/>
      <w:r w:rsidRPr="001F50F1">
        <w:t xml:space="preserve">ро </w:t>
      </w:r>
      <w:proofErr w:type="spellStart"/>
      <w:r w:rsidRPr="001F50F1">
        <w:t>звернення</w:t>
      </w:r>
      <w:proofErr w:type="spellEnd"/>
      <w:r w:rsidRPr="001F50F1">
        <w:t xml:space="preserve"> </w:t>
      </w:r>
      <w:proofErr w:type="spellStart"/>
      <w:r w:rsidRPr="001F50F1">
        <w:t>громадян</w:t>
      </w:r>
      <w:proofErr w:type="spellEnd"/>
      <w:r w:rsidRPr="001F50F1">
        <w:t>” та „</w:t>
      </w:r>
      <w:proofErr w:type="spellStart"/>
      <w:r w:rsidRPr="001F50F1">
        <w:t>Інструкції</w:t>
      </w:r>
      <w:proofErr w:type="spellEnd"/>
      <w:r w:rsidRPr="001F50F1">
        <w:t xml:space="preserve"> по </w:t>
      </w:r>
      <w:proofErr w:type="spellStart"/>
      <w:r w:rsidRPr="001F50F1">
        <w:t>роботі</w:t>
      </w:r>
      <w:proofErr w:type="spellEnd"/>
      <w:r w:rsidRPr="001F50F1">
        <w:t xml:space="preserve"> </w:t>
      </w:r>
      <w:proofErr w:type="spellStart"/>
      <w:r w:rsidRPr="001F50F1">
        <w:t>зі</w:t>
      </w:r>
      <w:proofErr w:type="spellEnd"/>
      <w:r w:rsidRPr="001F50F1">
        <w:t xml:space="preserve"> </w:t>
      </w:r>
      <w:proofErr w:type="spellStart"/>
      <w:r w:rsidRPr="001F50F1">
        <w:t>зверненнями</w:t>
      </w:r>
      <w:proofErr w:type="spellEnd"/>
      <w:r w:rsidRPr="001F50F1">
        <w:t xml:space="preserve"> </w:t>
      </w:r>
      <w:proofErr w:type="spellStart"/>
      <w:r w:rsidRPr="001F50F1">
        <w:t>громадян</w:t>
      </w:r>
      <w:proofErr w:type="spellEnd"/>
      <w:r w:rsidRPr="001F50F1">
        <w:t xml:space="preserve">”. </w:t>
      </w:r>
      <w:proofErr w:type="spellStart"/>
      <w:r w:rsidRPr="001F50F1">
        <w:t>Основними</w:t>
      </w:r>
      <w:proofErr w:type="spellEnd"/>
      <w:r w:rsidRPr="001F50F1">
        <w:t xml:space="preserve"> </w:t>
      </w:r>
      <w:proofErr w:type="spellStart"/>
      <w:r w:rsidRPr="001F50F1">
        <w:t>завданнями</w:t>
      </w:r>
      <w:proofErr w:type="spellEnd"/>
      <w:r w:rsidRPr="001F50F1">
        <w:t xml:space="preserve"> є </w:t>
      </w:r>
      <w:proofErr w:type="spellStart"/>
      <w:r w:rsidRPr="001F50F1">
        <w:t>забезпечення</w:t>
      </w:r>
      <w:proofErr w:type="spellEnd"/>
      <w:r w:rsidRPr="001F50F1">
        <w:t xml:space="preserve"> </w:t>
      </w:r>
      <w:proofErr w:type="spellStart"/>
      <w:r w:rsidRPr="001F50F1">
        <w:t>реалізації</w:t>
      </w:r>
      <w:proofErr w:type="spellEnd"/>
      <w:r w:rsidRPr="001F50F1">
        <w:t xml:space="preserve"> </w:t>
      </w:r>
      <w:proofErr w:type="spellStart"/>
      <w:r w:rsidRPr="001F50F1">
        <w:t>конституційного</w:t>
      </w:r>
      <w:proofErr w:type="spellEnd"/>
      <w:r w:rsidRPr="001F50F1">
        <w:t xml:space="preserve"> права на </w:t>
      </w:r>
      <w:proofErr w:type="spellStart"/>
      <w:r w:rsidRPr="001F50F1">
        <w:t>звернення</w:t>
      </w:r>
      <w:proofErr w:type="spellEnd"/>
      <w:r w:rsidRPr="001F50F1">
        <w:t xml:space="preserve"> та </w:t>
      </w:r>
      <w:proofErr w:type="spellStart"/>
      <w:r w:rsidRPr="001F50F1">
        <w:t>задоволення</w:t>
      </w:r>
      <w:proofErr w:type="spellEnd"/>
      <w:r w:rsidRPr="001F50F1">
        <w:t xml:space="preserve"> </w:t>
      </w:r>
      <w:proofErr w:type="spellStart"/>
      <w:r w:rsidRPr="001F50F1">
        <w:t>законних</w:t>
      </w:r>
      <w:proofErr w:type="spellEnd"/>
      <w:r w:rsidRPr="001F50F1">
        <w:t xml:space="preserve"> прав і </w:t>
      </w:r>
      <w:proofErr w:type="spellStart"/>
      <w:r w:rsidRPr="001F50F1">
        <w:t>інтересів</w:t>
      </w:r>
      <w:proofErr w:type="spellEnd"/>
      <w:r w:rsidRPr="001F50F1">
        <w:t xml:space="preserve"> </w:t>
      </w:r>
      <w:proofErr w:type="spellStart"/>
      <w:r w:rsidRPr="001F50F1">
        <w:t>громадян</w:t>
      </w:r>
      <w:proofErr w:type="spellEnd"/>
      <w:r w:rsidRPr="001F50F1">
        <w:t>.</w:t>
      </w:r>
      <w:r w:rsidRPr="00CB4540">
        <w:rPr>
          <w:color w:val="000000"/>
        </w:rPr>
        <w:t xml:space="preserve"> </w:t>
      </w:r>
      <w:r>
        <w:rPr>
          <w:color w:val="000000"/>
        </w:rPr>
        <w:t xml:space="preserve">Роботу по </w:t>
      </w:r>
      <w:proofErr w:type="spellStart"/>
      <w:r>
        <w:rPr>
          <w:color w:val="000000"/>
        </w:rPr>
        <w:t>звернення</w:t>
      </w:r>
      <w:proofErr w:type="spellEnd"/>
      <w:r>
        <w:rPr>
          <w:color w:val="000000"/>
          <w:lang w:val="uk-UA"/>
        </w:rPr>
        <w:t>х</w:t>
      </w:r>
      <w:r w:rsidRPr="00A021E8">
        <w:rPr>
          <w:color w:val="000000"/>
        </w:rPr>
        <w:t xml:space="preserve"> </w:t>
      </w:r>
      <w:proofErr w:type="spellStart"/>
      <w:r w:rsidRPr="00A021E8">
        <w:rPr>
          <w:color w:val="000000"/>
        </w:rPr>
        <w:t>громадян</w:t>
      </w:r>
      <w:proofErr w:type="spellEnd"/>
      <w:r w:rsidRPr="00A021E8">
        <w:rPr>
          <w:color w:val="000000"/>
        </w:rPr>
        <w:t xml:space="preserve"> та </w:t>
      </w:r>
      <w:proofErr w:type="spellStart"/>
      <w:r w:rsidRPr="00A021E8">
        <w:rPr>
          <w:color w:val="000000"/>
        </w:rPr>
        <w:t>діловодства</w:t>
      </w:r>
      <w:proofErr w:type="spellEnd"/>
      <w:r w:rsidRPr="00A021E8">
        <w:rPr>
          <w:color w:val="000000"/>
        </w:rPr>
        <w:t xml:space="preserve"> по </w:t>
      </w:r>
      <w:proofErr w:type="spellStart"/>
      <w:r w:rsidRPr="00A021E8">
        <w:rPr>
          <w:color w:val="000000"/>
        </w:rPr>
        <w:t>зверненню</w:t>
      </w:r>
      <w:proofErr w:type="spellEnd"/>
      <w:r w:rsidRPr="00A021E8">
        <w:rPr>
          <w:color w:val="000000"/>
        </w:rPr>
        <w:t xml:space="preserve"> </w:t>
      </w:r>
      <w:proofErr w:type="spellStart"/>
      <w:r w:rsidRPr="00A021E8">
        <w:rPr>
          <w:color w:val="000000"/>
        </w:rPr>
        <w:t>громадян</w:t>
      </w:r>
      <w:proofErr w:type="spellEnd"/>
      <w:r w:rsidRPr="00A021E8">
        <w:rPr>
          <w:color w:val="000000"/>
        </w:rPr>
        <w:t xml:space="preserve"> в </w:t>
      </w:r>
      <w:proofErr w:type="spellStart"/>
      <w:r w:rsidRPr="00A021E8">
        <w:rPr>
          <w:color w:val="000000"/>
        </w:rPr>
        <w:t>дошкільному</w:t>
      </w:r>
      <w:proofErr w:type="spellEnd"/>
      <w:r w:rsidRPr="00A021E8">
        <w:rPr>
          <w:color w:val="000000"/>
        </w:rPr>
        <w:t xml:space="preserve"> </w:t>
      </w:r>
      <w:proofErr w:type="spellStart"/>
      <w:r w:rsidRPr="00A021E8">
        <w:rPr>
          <w:color w:val="000000"/>
        </w:rPr>
        <w:t>закладі</w:t>
      </w:r>
      <w:proofErr w:type="spellEnd"/>
      <w:r w:rsidRPr="00A021E8">
        <w:rPr>
          <w:color w:val="000000"/>
        </w:rPr>
        <w:t xml:space="preserve"> </w:t>
      </w:r>
      <w:proofErr w:type="spellStart"/>
      <w:r w:rsidRPr="00A021E8">
        <w:rPr>
          <w:color w:val="000000"/>
        </w:rPr>
        <w:t>покладено</w:t>
      </w:r>
      <w:proofErr w:type="spellEnd"/>
      <w:r w:rsidRPr="00A021E8">
        <w:rPr>
          <w:color w:val="000000"/>
        </w:rPr>
        <w:t xml:space="preserve"> </w:t>
      </w:r>
      <w:proofErr w:type="gramStart"/>
      <w:r w:rsidRPr="00A021E8">
        <w:rPr>
          <w:color w:val="000000"/>
        </w:rPr>
        <w:t>на</w:t>
      </w:r>
      <w:proofErr w:type="gramEnd"/>
      <w:r w:rsidRPr="00A021E8">
        <w:rPr>
          <w:color w:val="000000"/>
        </w:rPr>
        <w:t xml:space="preserve"> </w:t>
      </w:r>
      <w:proofErr w:type="spellStart"/>
      <w:r w:rsidRPr="00A021E8">
        <w:rPr>
          <w:color w:val="000000"/>
        </w:rPr>
        <w:t>завідувача</w:t>
      </w:r>
      <w:proofErr w:type="spellEnd"/>
      <w:r w:rsidRPr="00A021E8">
        <w:rPr>
          <w:color w:val="000000"/>
        </w:rPr>
        <w:t xml:space="preserve"> </w:t>
      </w:r>
      <w:r>
        <w:rPr>
          <w:color w:val="000000"/>
          <w:lang w:val="uk-UA"/>
        </w:rPr>
        <w:t>господарства Жабчик В</w:t>
      </w:r>
      <w:r w:rsidRPr="00A021E8">
        <w:rPr>
          <w:color w:val="000000"/>
        </w:rPr>
        <w:t>.М.</w:t>
      </w:r>
    </w:p>
    <w:p w:rsidR="00476DA7" w:rsidRDefault="00476DA7" w:rsidP="00665677">
      <w:pPr>
        <w:pStyle w:val="a6"/>
        <w:shd w:val="clear" w:color="auto" w:fill="FFFFFF"/>
        <w:spacing w:before="0" w:beforeAutospacing="0" w:after="0" w:afterAutospacing="0"/>
        <w:rPr>
          <w:color w:val="000000"/>
          <w:lang w:val="uk-UA"/>
        </w:rPr>
      </w:pPr>
      <w:r w:rsidRPr="001F50F1">
        <w:t xml:space="preserve"> </w:t>
      </w:r>
      <w:proofErr w:type="gramStart"/>
      <w:r w:rsidRPr="00A021E8">
        <w:rPr>
          <w:color w:val="000000"/>
        </w:rPr>
        <w:t xml:space="preserve">Наказом по </w:t>
      </w:r>
      <w:proofErr w:type="spellStart"/>
      <w:r w:rsidRPr="00A021E8">
        <w:rPr>
          <w:color w:val="000000"/>
        </w:rPr>
        <w:t>дошкільному</w:t>
      </w:r>
      <w:proofErr w:type="spellEnd"/>
      <w:r w:rsidRPr="00A021E8">
        <w:rPr>
          <w:color w:val="000000"/>
        </w:rPr>
        <w:t xml:space="preserve"> закладу </w:t>
      </w:r>
      <w:proofErr w:type="spellStart"/>
      <w:r w:rsidRPr="00A021E8">
        <w:rPr>
          <w:color w:val="000000"/>
        </w:rPr>
        <w:t>затверджено</w:t>
      </w:r>
      <w:proofErr w:type="spellEnd"/>
      <w:r w:rsidRPr="00A021E8">
        <w:rPr>
          <w:color w:val="000000"/>
        </w:rPr>
        <w:t xml:space="preserve"> </w:t>
      </w:r>
      <w:proofErr w:type="spellStart"/>
      <w:r w:rsidRPr="00A021E8">
        <w:rPr>
          <w:color w:val="000000"/>
        </w:rPr>
        <w:t>графік</w:t>
      </w:r>
      <w:proofErr w:type="spellEnd"/>
      <w:r w:rsidRPr="00A021E8">
        <w:rPr>
          <w:color w:val="000000"/>
        </w:rPr>
        <w:t xml:space="preserve"> </w:t>
      </w:r>
      <w:proofErr w:type="spellStart"/>
      <w:r w:rsidRPr="00A021E8">
        <w:rPr>
          <w:color w:val="000000"/>
        </w:rPr>
        <w:t>особистого</w:t>
      </w:r>
      <w:proofErr w:type="spellEnd"/>
      <w:r w:rsidRPr="00A021E8">
        <w:rPr>
          <w:color w:val="000000"/>
        </w:rPr>
        <w:t xml:space="preserve"> </w:t>
      </w:r>
      <w:proofErr w:type="spellStart"/>
      <w:r w:rsidRPr="00A021E8">
        <w:rPr>
          <w:color w:val="000000"/>
        </w:rPr>
        <w:t>прийому</w:t>
      </w:r>
      <w:proofErr w:type="spellEnd"/>
      <w:r w:rsidRPr="00A021E8">
        <w:rPr>
          <w:color w:val="000000"/>
        </w:rPr>
        <w:t xml:space="preserve"> </w:t>
      </w:r>
      <w:proofErr w:type="spellStart"/>
      <w:r w:rsidRPr="00A021E8">
        <w:rPr>
          <w:color w:val="000000"/>
        </w:rPr>
        <w:t>громадян</w:t>
      </w:r>
      <w:proofErr w:type="spellEnd"/>
      <w:r w:rsidRPr="00A021E8">
        <w:rPr>
          <w:color w:val="000000"/>
        </w:rPr>
        <w:t xml:space="preserve"> і </w:t>
      </w:r>
      <w:proofErr w:type="spellStart"/>
      <w:r w:rsidRPr="00A021E8">
        <w:rPr>
          <w:color w:val="000000"/>
        </w:rPr>
        <w:t>вивішено</w:t>
      </w:r>
      <w:proofErr w:type="spellEnd"/>
      <w:r w:rsidRPr="00A021E8">
        <w:rPr>
          <w:color w:val="000000"/>
        </w:rPr>
        <w:t xml:space="preserve"> на видному </w:t>
      </w:r>
      <w:proofErr w:type="spellStart"/>
      <w:r w:rsidRPr="00A021E8">
        <w:rPr>
          <w:color w:val="000000"/>
        </w:rPr>
        <w:t>місці</w:t>
      </w:r>
      <w:proofErr w:type="spellEnd"/>
      <w:r w:rsidRPr="00A021E8">
        <w:rPr>
          <w:color w:val="000000"/>
        </w:rPr>
        <w:t xml:space="preserve">. Заведено два </w:t>
      </w:r>
      <w:proofErr w:type="spellStart"/>
      <w:r w:rsidRPr="00A021E8">
        <w:rPr>
          <w:color w:val="000000"/>
        </w:rPr>
        <w:t>журнали</w:t>
      </w:r>
      <w:proofErr w:type="spellEnd"/>
      <w:r w:rsidRPr="00A021E8">
        <w:rPr>
          <w:color w:val="000000"/>
        </w:rPr>
        <w:t xml:space="preserve"> (</w:t>
      </w:r>
      <w:proofErr w:type="spellStart"/>
      <w:r w:rsidRPr="00A021E8">
        <w:rPr>
          <w:color w:val="000000"/>
        </w:rPr>
        <w:t>особистого</w:t>
      </w:r>
      <w:proofErr w:type="spellEnd"/>
      <w:r w:rsidRPr="00A021E8">
        <w:rPr>
          <w:color w:val="000000"/>
        </w:rPr>
        <w:t xml:space="preserve"> </w:t>
      </w:r>
      <w:proofErr w:type="spellStart"/>
      <w:r w:rsidRPr="00A021E8">
        <w:rPr>
          <w:color w:val="000000"/>
        </w:rPr>
        <w:t>прийому</w:t>
      </w:r>
      <w:proofErr w:type="spellEnd"/>
      <w:r w:rsidRPr="00A021E8">
        <w:rPr>
          <w:color w:val="000000"/>
        </w:rPr>
        <w:t xml:space="preserve"> </w:t>
      </w:r>
      <w:r>
        <w:rPr>
          <w:color w:val="000000"/>
          <w:lang w:val="uk-UA"/>
        </w:rPr>
        <w:t xml:space="preserve">громадян </w:t>
      </w:r>
      <w:r w:rsidRPr="00A021E8">
        <w:rPr>
          <w:color w:val="000000"/>
        </w:rPr>
        <w:t xml:space="preserve">та </w:t>
      </w:r>
      <w:proofErr w:type="spellStart"/>
      <w:r w:rsidRPr="00A021E8">
        <w:rPr>
          <w:color w:val="000000"/>
        </w:rPr>
        <w:t>р</w:t>
      </w:r>
      <w:r>
        <w:rPr>
          <w:color w:val="000000"/>
        </w:rPr>
        <w:t>еєстрації</w:t>
      </w:r>
      <w:proofErr w:type="spellEnd"/>
      <w:r>
        <w:rPr>
          <w:color w:val="000000"/>
        </w:rPr>
        <w:t xml:space="preserve"> </w:t>
      </w:r>
      <w:r w:rsidRPr="00A021E8">
        <w:rPr>
          <w:color w:val="000000"/>
        </w:rPr>
        <w:t xml:space="preserve"> </w:t>
      </w:r>
      <w:proofErr w:type="spellStart"/>
      <w:r w:rsidRPr="00A021E8">
        <w:rPr>
          <w:color w:val="000000"/>
        </w:rPr>
        <w:t>звернень</w:t>
      </w:r>
      <w:proofErr w:type="spellEnd"/>
      <w:r>
        <w:rPr>
          <w:color w:val="000000"/>
          <w:lang w:val="uk-UA"/>
        </w:rPr>
        <w:t xml:space="preserve"> громадян</w:t>
      </w:r>
      <w:r w:rsidRPr="00A021E8">
        <w:rPr>
          <w:color w:val="000000"/>
        </w:rPr>
        <w:t>).</w:t>
      </w:r>
      <w:r w:rsidRPr="00665677">
        <w:rPr>
          <w:color w:val="000000"/>
        </w:rPr>
        <w:t xml:space="preserve"> </w:t>
      </w:r>
      <w:proofErr w:type="gramEnd"/>
    </w:p>
    <w:p w:rsidR="00476DA7" w:rsidRPr="001B7205" w:rsidRDefault="00476DA7" w:rsidP="00665677">
      <w:pPr>
        <w:pStyle w:val="a6"/>
        <w:shd w:val="clear" w:color="auto" w:fill="FFFFFF"/>
        <w:spacing w:before="0" w:beforeAutospacing="0" w:after="0" w:afterAutospacing="0"/>
        <w:rPr>
          <w:color w:val="000000"/>
          <w:lang w:val="uk-UA"/>
        </w:rPr>
      </w:pPr>
      <w:proofErr w:type="spellStart"/>
      <w:r w:rsidRPr="00A021E8">
        <w:rPr>
          <w:color w:val="000000"/>
        </w:rPr>
        <w:t>Прийом</w:t>
      </w:r>
      <w:proofErr w:type="spellEnd"/>
      <w:r w:rsidRPr="00A021E8">
        <w:rPr>
          <w:color w:val="000000"/>
        </w:rPr>
        <w:t xml:space="preserve"> </w:t>
      </w:r>
      <w:proofErr w:type="spellStart"/>
      <w:r w:rsidRPr="00A021E8">
        <w:rPr>
          <w:color w:val="000000"/>
        </w:rPr>
        <w:t>проводився</w:t>
      </w:r>
      <w:proofErr w:type="spellEnd"/>
      <w:r w:rsidRPr="00A021E8">
        <w:rPr>
          <w:color w:val="000000"/>
        </w:rPr>
        <w:t xml:space="preserve"> регулярно у </w:t>
      </w:r>
      <w:proofErr w:type="spellStart"/>
      <w:r w:rsidRPr="00A021E8">
        <w:rPr>
          <w:color w:val="000000"/>
        </w:rPr>
        <w:t>встановлені</w:t>
      </w:r>
      <w:proofErr w:type="spellEnd"/>
      <w:r w:rsidRPr="00A021E8">
        <w:rPr>
          <w:color w:val="000000"/>
        </w:rPr>
        <w:t xml:space="preserve"> </w:t>
      </w:r>
      <w:proofErr w:type="spellStart"/>
      <w:r w:rsidRPr="00A021E8">
        <w:rPr>
          <w:color w:val="000000"/>
        </w:rPr>
        <w:t>дні</w:t>
      </w:r>
      <w:proofErr w:type="spellEnd"/>
      <w:r w:rsidRPr="00A021E8">
        <w:rPr>
          <w:color w:val="000000"/>
        </w:rPr>
        <w:t xml:space="preserve"> та </w:t>
      </w:r>
      <w:proofErr w:type="spellStart"/>
      <w:r w:rsidRPr="00A021E8">
        <w:rPr>
          <w:color w:val="000000"/>
        </w:rPr>
        <w:t>години</w:t>
      </w:r>
      <w:proofErr w:type="spellEnd"/>
      <w:r w:rsidRPr="00A021E8">
        <w:rPr>
          <w:color w:val="000000"/>
        </w:rPr>
        <w:t xml:space="preserve">, у </w:t>
      </w:r>
      <w:proofErr w:type="spellStart"/>
      <w:r w:rsidRPr="00A021E8">
        <w:rPr>
          <w:color w:val="000000"/>
        </w:rPr>
        <w:t>зручний</w:t>
      </w:r>
      <w:proofErr w:type="spellEnd"/>
      <w:r w:rsidRPr="00A021E8">
        <w:rPr>
          <w:color w:val="000000"/>
        </w:rPr>
        <w:t xml:space="preserve"> для </w:t>
      </w:r>
      <w:proofErr w:type="spellStart"/>
      <w:r w:rsidRPr="00A021E8">
        <w:rPr>
          <w:color w:val="000000"/>
        </w:rPr>
        <w:t>громадян</w:t>
      </w:r>
      <w:proofErr w:type="spellEnd"/>
      <w:r w:rsidRPr="00A021E8">
        <w:rPr>
          <w:color w:val="000000"/>
        </w:rPr>
        <w:t xml:space="preserve"> час. </w:t>
      </w:r>
      <w:proofErr w:type="spellStart"/>
      <w:r w:rsidRPr="00A021E8">
        <w:rPr>
          <w:color w:val="000000"/>
        </w:rPr>
        <w:t>Графіки</w:t>
      </w:r>
      <w:proofErr w:type="spellEnd"/>
      <w:r w:rsidRPr="00A021E8">
        <w:rPr>
          <w:color w:val="000000"/>
        </w:rPr>
        <w:t xml:space="preserve"> </w:t>
      </w:r>
      <w:proofErr w:type="spellStart"/>
      <w:r w:rsidRPr="00A021E8">
        <w:rPr>
          <w:color w:val="000000"/>
        </w:rPr>
        <w:t>прийому</w:t>
      </w:r>
      <w:proofErr w:type="spellEnd"/>
      <w:r w:rsidRPr="00A021E8">
        <w:rPr>
          <w:color w:val="000000"/>
        </w:rPr>
        <w:t xml:space="preserve"> </w:t>
      </w:r>
      <w:proofErr w:type="spellStart"/>
      <w:r w:rsidRPr="00A021E8">
        <w:rPr>
          <w:color w:val="000000"/>
        </w:rPr>
        <w:t>доводяться</w:t>
      </w:r>
      <w:proofErr w:type="spellEnd"/>
      <w:r w:rsidRPr="00A021E8">
        <w:rPr>
          <w:color w:val="000000"/>
        </w:rPr>
        <w:t xml:space="preserve"> </w:t>
      </w:r>
      <w:proofErr w:type="gramStart"/>
      <w:r w:rsidRPr="00A021E8">
        <w:rPr>
          <w:color w:val="000000"/>
        </w:rPr>
        <w:t>до</w:t>
      </w:r>
      <w:proofErr w:type="gramEnd"/>
      <w:r w:rsidRPr="00A021E8">
        <w:rPr>
          <w:color w:val="000000"/>
        </w:rPr>
        <w:t xml:space="preserve"> </w:t>
      </w:r>
      <w:proofErr w:type="spellStart"/>
      <w:r w:rsidRPr="00A021E8">
        <w:rPr>
          <w:color w:val="000000"/>
        </w:rPr>
        <w:t>відома</w:t>
      </w:r>
      <w:proofErr w:type="spellEnd"/>
      <w:r w:rsidRPr="00A021E8">
        <w:rPr>
          <w:color w:val="000000"/>
        </w:rPr>
        <w:t xml:space="preserve"> </w:t>
      </w:r>
      <w:proofErr w:type="spellStart"/>
      <w:r w:rsidRPr="00A021E8">
        <w:rPr>
          <w:color w:val="000000"/>
        </w:rPr>
        <w:t>громадян</w:t>
      </w:r>
      <w:proofErr w:type="spellEnd"/>
      <w:r w:rsidRPr="00A021E8">
        <w:rPr>
          <w:color w:val="000000"/>
        </w:rPr>
        <w:t xml:space="preserve">. </w:t>
      </w:r>
    </w:p>
    <w:p w:rsidR="00476DA7" w:rsidRPr="001F50F1" w:rsidRDefault="00476DA7" w:rsidP="00CB4540">
      <w:pPr>
        <w:jc w:val="both"/>
        <w:rPr>
          <w:sz w:val="24"/>
          <w:szCs w:val="24"/>
        </w:rPr>
      </w:pPr>
      <w:r>
        <w:rPr>
          <w:color w:val="000000"/>
          <w:sz w:val="24"/>
          <w:szCs w:val="24"/>
          <w:lang w:val="ru-RU"/>
        </w:rPr>
        <w:t xml:space="preserve">       </w:t>
      </w:r>
      <w:r w:rsidRPr="001F50F1">
        <w:rPr>
          <w:sz w:val="24"/>
          <w:szCs w:val="24"/>
        </w:rPr>
        <w:t xml:space="preserve">Звернення надходять переважно у формі заяв. Аналізуючи звернення </w:t>
      </w:r>
      <w:r>
        <w:rPr>
          <w:sz w:val="24"/>
          <w:szCs w:val="24"/>
        </w:rPr>
        <w:t>громадян, що надійшли до ДНЗ «Малятко»</w:t>
      </w:r>
      <w:r w:rsidRPr="001F50F1">
        <w:rPr>
          <w:sz w:val="24"/>
          <w:szCs w:val="24"/>
        </w:rPr>
        <w:t>, прослідковується зростання кількості звернень в порівн</w:t>
      </w:r>
      <w:r>
        <w:rPr>
          <w:sz w:val="24"/>
          <w:szCs w:val="24"/>
        </w:rPr>
        <w:t>янні з аналогічним періодом 2013 року</w:t>
      </w:r>
      <w:r w:rsidR="004C0950">
        <w:rPr>
          <w:sz w:val="24"/>
          <w:szCs w:val="24"/>
        </w:rPr>
        <w:t xml:space="preserve"> на 3</w:t>
      </w:r>
      <w:r w:rsidR="00AC259D">
        <w:rPr>
          <w:sz w:val="24"/>
          <w:szCs w:val="24"/>
        </w:rPr>
        <w:t xml:space="preserve"> звернен</w:t>
      </w:r>
      <w:r w:rsidR="004C0950">
        <w:rPr>
          <w:sz w:val="24"/>
          <w:szCs w:val="24"/>
        </w:rPr>
        <w:t>ня. Так, за 2014 рік надійшло 74</w:t>
      </w:r>
      <w:r w:rsidRPr="001F50F1">
        <w:rPr>
          <w:sz w:val="24"/>
          <w:szCs w:val="24"/>
        </w:rPr>
        <w:t xml:space="preserve"> письмових</w:t>
      </w:r>
      <w:r w:rsidR="004C0950">
        <w:rPr>
          <w:sz w:val="24"/>
          <w:szCs w:val="24"/>
        </w:rPr>
        <w:t xml:space="preserve"> звернення (74</w:t>
      </w:r>
      <w:r w:rsidR="00AC259D">
        <w:rPr>
          <w:sz w:val="24"/>
          <w:szCs w:val="24"/>
        </w:rPr>
        <w:t xml:space="preserve"> заяви  )</w:t>
      </w:r>
      <w:r w:rsidRPr="001F50F1">
        <w:rPr>
          <w:sz w:val="24"/>
          <w:szCs w:val="24"/>
        </w:rPr>
        <w:t xml:space="preserve">. </w:t>
      </w:r>
    </w:p>
    <w:p w:rsidR="00476DA7" w:rsidRPr="001F50F1" w:rsidRDefault="00AC259D" w:rsidP="00224DD1">
      <w:pPr>
        <w:ind w:firstLine="480"/>
        <w:jc w:val="both"/>
        <w:rPr>
          <w:sz w:val="24"/>
          <w:szCs w:val="24"/>
        </w:rPr>
      </w:pPr>
      <w:r>
        <w:rPr>
          <w:sz w:val="24"/>
          <w:szCs w:val="24"/>
        </w:rPr>
        <w:t xml:space="preserve"> Всі громадяни звертались</w:t>
      </w:r>
      <w:r w:rsidR="00476DA7">
        <w:rPr>
          <w:sz w:val="24"/>
          <w:szCs w:val="24"/>
        </w:rPr>
        <w:t xml:space="preserve"> одноразово</w:t>
      </w:r>
      <w:r w:rsidR="00476DA7" w:rsidRPr="001F50F1">
        <w:rPr>
          <w:sz w:val="24"/>
          <w:szCs w:val="24"/>
        </w:rPr>
        <w:t xml:space="preserve"> з різних питань. </w:t>
      </w:r>
    </w:p>
    <w:p w:rsidR="00476DA7" w:rsidRPr="001F50F1" w:rsidRDefault="00476DA7" w:rsidP="00224DD1">
      <w:pPr>
        <w:ind w:firstLine="600"/>
        <w:jc w:val="both"/>
        <w:rPr>
          <w:sz w:val="24"/>
          <w:szCs w:val="24"/>
        </w:rPr>
      </w:pPr>
      <w:r w:rsidRPr="001F50F1">
        <w:rPr>
          <w:sz w:val="24"/>
          <w:szCs w:val="24"/>
        </w:rPr>
        <w:t>За звітний період громадяни звертались, порушуючи такі питання:</w:t>
      </w:r>
    </w:p>
    <w:p w:rsidR="00476DA7" w:rsidRDefault="00476DA7" w:rsidP="00224DD1">
      <w:pPr>
        <w:numPr>
          <w:ilvl w:val="0"/>
          <w:numId w:val="1"/>
        </w:numPr>
        <w:ind w:firstLine="0"/>
        <w:jc w:val="both"/>
        <w:rPr>
          <w:sz w:val="24"/>
          <w:szCs w:val="24"/>
        </w:rPr>
      </w:pPr>
      <w:r>
        <w:rPr>
          <w:sz w:val="24"/>
          <w:szCs w:val="24"/>
        </w:rPr>
        <w:t xml:space="preserve">влаштування дитини в ДНЗ </w:t>
      </w:r>
      <w:r w:rsidRPr="001F50F1">
        <w:rPr>
          <w:sz w:val="24"/>
          <w:szCs w:val="24"/>
        </w:rPr>
        <w:t xml:space="preserve">– </w:t>
      </w:r>
      <w:r w:rsidR="004C0950">
        <w:rPr>
          <w:sz w:val="24"/>
          <w:szCs w:val="24"/>
          <w:lang w:val="ru-RU"/>
        </w:rPr>
        <w:t>18</w:t>
      </w:r>
      <w:r>
        <w:rPr>
          <w:sz w:val="24"/>
          <w:szCs w:val="24"/>
        </w:rPr>
        <w:t xml:space="preserve"> заяв </w:t>
      </w:r>
      <w:r w:rsidRPr="001F50F1">
        <w:rPr>
          <w:sz w:val="24"/>
          <w:szCs w:val="24"/>
        </w:rPr>
        <w:t>;</w:t>
      </w:r>
    </w:p>
    <w:p w:rsidR="004C0950" w:rsidRPr="001F50F1" w:rsidRDefault="004C0950" w:rsidP="00224DD1">
      <w:pPr>
        <w:numPr>
          <w:ilvl w:val="0"/>
          <w:numId w:val="1"/>
        </w:numPr>
        <w:ind w:firstLine="0"/>
        <w:jc w:val="both"/>
        <w:rPr>
          <w:sz w:val="24"/>
          <w:szCs w:val="24"/>
        </w:rPr>
      </w:pPr>
      <w:r>
        <w:rPr>
          <w:sz w:val="24"/>
          <w:szCs w:val="24"/>
        </w:rPr>
        <w:t>поставлення на чергу для влаштування-26  заяв;</w:t>
      </w:r>
    </w:p>
    <w:p w:rsidR="00476DA7" w:rsidRPr="001F50F1" w:rsidRDefault="00476DA7" w:rsidP="00224DD1">
      <w:pPr>
        <w:numPr>
          <w:ilvl w:val="0"/>
          <w:numId w:val="1"/>
        </w:numPr>
        <w:ind w:firstLine="0"/>
        <w:jc w:val="both"/>
        <w:rPr>
          <w:sz w:val="24"/>
          <w:szCs w:val="24"/>
        </w:rPr>
      </w:pPr>
      <w:r w:rsidRPr="001F50F1">
        <w:rPr>
          <w:sz w:val="24"/>
          <w:szCs w:val="24"/>
        </w:rPr>
        <w:t>збереження місця за дитиною на п</w:t>
      </w:r>
      <w:r w:rsidR="004C0950">
        <w:rPr>
          <w:sz w:val="24"/>
          <w:szCs w:val="24"/>
        </w:rPr>
        <w:t>еріод оздоровлення дитини</w:t>
      </w:r>
      <w:r w:rsidRPr="001F50F1">
        <w:rPr>
          <w:sz w:val="24"/>
          <w:szCs w:val="24"/>
        </w:rPr>
        <w:t xml:space="preserve"> – </w:t>
      </w:r>
      <w:r>
        <w:rPr>
          <w:sz w:val="24"/>
          <w:szCs w:val="24"/>
          <w:lang w:val="ru-RU"/>
        </w:rPr>
        <w:t>1</w:t>
      </w:r>
      <w:r w:rsidRPr="001F50F1">
        <w:rPr>
          <w:sz w:val="24"/>
          <w:szCs w:val="24"/>
          <w:lang w:val="ru-RU"/>
        </w:rPr>
        <w:t xml:space="preserve"> </w:t>
      </w:r>
      <w:r w:rsidRPr="001F50F1">
        <w:rPr>
          <w:sz w:val="24"/>
          <w:szCs w:val="24"/>
        </w:rPr>
        <w:t>заяв</w:t>
      </w:r>
      <w:r>
        <w:rPr>
          <w:sz w:val="24"/>
          <w:szCs w:val="24"/>
        </w:rPr>
        <w:t>а</w:t>
      </w:r>
      <w:r w:rsidRPr="001F50F1">
        <w:rPr>
          <w:sz w:val="24"/>
          <w:szCs w:val="24"/>
        </w:rPr>
        <w:t>;</w:t>
      </w:r>
    </w:p>
    <w:p w:rsidR="00476DA7" w:rsidRPr="001F50F1" w:rsidRDefault="004C0950" w:rsidP="004C0950">
      <w:pPr>
        <w:ind w:left="420"/>
        <w:jc w:val="both"/>
        <w:rPr>
          <w:sz w:val="24"/>
          <w:szCs w:val="24"/>
        </w:rPr>
      </w:pPr>
      <w:proofErr w:type="spellStart"/>
      <w:r>
        <w:rPr>
          <w:sz w:val="24"/>
          <w:szCs w:val="24"/>
        </w:rPr>
        <w:t>-</w:t>
      </w:r>
      <w:r w:rsidR="00476DA7">
        <w:rPr>
          <w:sz w:val="24"/>
          <w:szCs w:val="24"/>
        </w:rPr>
        <w:t>про</w:t>
      </w:r>
      <w:proofErr w:type="spellEnd"/>
      <w:r w:rsidR="00476DA7">
        <w:rPr>
          <w:sz w:val="24"/>
          <w:szCs w:val="24"/>
        </w:rPr>
        <w:t xml:space="preserve"> зміну прізвища в усіх облікових документах-1 заява;</w:t>
      </w:r>
    </w:p>
    <w:p w:rsidR="00476DA7" w:rsidRPr="001F50F1" w:rsidRDefault="00476DA7" w:rsidP="003C5F69">
      <w:pPr>
        <w:numPr>
          <w:ilvl w:val="0"/>
          <w:numId w:val="1"/>
        </w:numPr>
        <w:ind w:firstLine="0"/>
        <w:jc w:val="both"/>
        <w:rPr>
          <w:sz w:val="24"/>
          <w:szCs w:val="24"/>
        </w:rPr>
      </w:pPr>
      <w:r w:rsidRPr="001F50F1">
        <w:rPr>
          <w:sz w:val="24"/>
          <w:szCs w:val="24"/>
        </w:rPr>
        <w:t xml:space="preserve">про відрахування дитини з </w:t>
      </w:r>
      <w:proofErr w:type="spellStart"/>
      <w:r w:rsidRPr="001F50F1">
        <w:rPr>
          <w:sz w:val="24"/>
          <w:szCs w:val="24"/>
        </w:rPr>
        <w:t>днз</w:t>
      </w:r>
      <w:proofErr w:type="spellEnd"/>
      <w:r w:rsidRPr="001F50F1">
        <w:rPr>
          <w:sz w:val="24"/>
          <w:szCs w:val="24"/>
        </w:rPr>
        <w:t xml:space="preserve">  – </w:t>
      </w:r>
      <w:r w:rsidR="004C0950">
        <w:rPr>
          <w:sz w:val="24"/>
          <w:szCs w:val="24"/>
          <w:lang w:val="ru-RU"/>
        </w:rPr>
        <w:t>2</w:t>
      </w:r>
      <w:r w:rsidRPr="001F50F1">
        <w:rPr>
          <w:sz w:val="24"/>
          <w:szCs w:val="24"/>
        </w:rPr>
        <w:t xml:space="preserve"> заяв</w:t>
      </w:r>
      <w:r w:rsidR="004C0950">
        <w:rPr>
          <w:sz w:val="24"/>
          <w:szCs w:val="24"/>
        </w:rPr>
        <w:t>и</w:t>
      </w:r>
      <w:r w:rsidR="00AC259D">
        <w:rPr>
          <w:sz w:val="24"/>
          <w:szCs w:val="24"/>
        </w:rPr>
        <w:t xml:space="preserve"> </w:t>
      </w:r>
      <w:r w:rsidRPr="001F50F1">
        <w:rPr>
          <w:sz w:val="24"/>
          <w:szCs w:val="24"/>
        </w:rPr>
        <w:t>;</w:t>
      </w:r>
    </w:p>
    <w:p w:rsidR="00476DA7" w:rsidRDefault="00476DA7" w:rsidP="00224DD1">
      <w:pPr>
        <w:numPr>
          <w:ilvl w:val="0"/>
          <w:numId w:val="1"/>
        </w:numPr>
        <w:ind w:firstLine="0"/>
        <w:jc w:val="both"/>
        <w:rPr>
          <w:sz w:val="24"/>
          <w:szCs w:val="24"/>
        </w:rPr>
      </w:pPr>
      <w:r>
        <w:rPr>
          <w:sz w:val="24"/>
          <w:szCs w:val="24"/>
        </w:rPr>
        <w:t xml:space="preserve">працевлаштування – 7 заяв </w:t>
      </w:r>
      <w:r w:rsidRPr="001F50F1">
        <w:rPr>
          <w:sz w:val="24"/>
          <w:szCs w:val="24"/>
        </w:rPr>
        <w:t>;</w:t>
      </w:r>
    </w:p>
    <w:p w:rsidR="00476DA7" w:rsidRPr="001F50F1" w:rsidRDefault="00476DA7" w:rsidP="00665677">
      <w:pPr>
        <w:numPr>
          <w:ilvl w:val="0"/>
          <w:numId w:val="1"/>
        </w:numPr>
        <w:ind w:firstLine="0"/>
        <w:jc w:val="both"/>
        <w:rPr>
          <w:sz w:val="24"/>
          <w:szCs w:val="24"/>
        </w:rPr>
      </w:pPr>
      <w:r>
        <w:rPr>
          <w:sz w:val="24"/>
          <w:szCs w:val="24"/>
        </w:rPr>
        <w:t xml:space="preserve">про надання </w:t>
      </w:r>
      <w:proofErr w:type="spellStart"/>
      <w:r>
        <w:rPr>
          <w:sz w:val="24"/>
          <w:szCs w:val="24"/>
        </w:rPr>
        <w:t>відпусток-</w:t>
      </w:r>
      <w:proofErr w:type="spellEnd"/>
      <w:r>
        <w:rPr>
          <w:sz w:val="24"/>
          <w:szCs w:val="24"/>
        </w:rPr>
        <w:t xml:space="preserve"> 19 громадян.</w:t>
      </w:r>
    </w:p>
    <w:p w:rsidR="00476DA7" w:rsidRPr="00A021E8" w:rsidRDefault="00476DA7" w:rsidP="00665677">
      <w:pPr>
        <w:pStyle w:val="a6"/>
        <w:shd w:val="clear" w:color="auto" w:fill="FFFFFF"/>
        <w:spacing w:before="0" w:beforeAutospacing="0" w:after="0" w:afterAutospacing="0"/>
        <w:rPr>
          <w:color w:val="000000"/>
        </w:rPr>
      </w:pPr>
      <w:proofErr w:type="spellStart"/>
      <w:r w:rsidRPr="001F50F1">
        <w:t>Розгляд</w:t>
      </w:r>
      <w:proofErr w:type="spellEnd"/>
      <w:r w:rsidRPr="001F50F1">
        <w:t xml:space="preserve"> </w:t>
      </w:r>
      <w:proofErr w:type="spellStart"/>
      <w:r w:rsidRPr="001F50F1">
        <w:t>звернень</w:t>
      </w:r>
      <w:proofErr w:type="spellEnd"/>
      <w:r w:rsidRPr="001F50F1">
        <w:t xml:space="preserve"> </w:t>
      </w:r>
      <w:proofErr w:type="spellStart"/>
      <w:r w:rsidRPr="001F50F1">
        <w:t>проводився</w:t>
      </w:r>
      <w:proofErr w:type="spellEnd"/>
      <w:r w:rsidRPr="001F50F1">
        <w:t xml:space="preserve"> в </w:t>
      </w:r>
      <w:proofErr w:type="spellStart"/>
      <w:r w:rsidRPr="001F50F1">
        <w:t>терміни</w:t>
      </w:r>
      <w:proofErr w:type="spellEnd"/>
      <w:r w:rsidRPr="001F50F1">
        <w:t xml:space="preserve">, </w:t>
      </w:r>
      <w:proofErr w:type="spellStart"/>
      <w:r w:rsidRPr="001F50F1">
        <w:t>встановлені</w:t>
      </w:r>
      <w:proofErr w:type="spellEnd"/>
      <w:r w:rsidRPr="001F50F1">
        <w:t xml:space="preserve"> Законом </w:t>
      </w:r>
      <w:proofErr w:type="spellStart"/>
      <w:r w:rsidRPr="001F50F1">
        <w:t>України</w:t>
      </w:r>
      <w:proofErr w:type="spellEnd"/>
      <w:proofErr w:type="gramStart"/>
      <w:r w:rsidRPr="001F50F1">
        <w:t xml:space="preserve"> „П</w:t>
      </w:r>
      <w:proofErr w:type="gramEnd"/>
      <w:r w:rsidRPr="001F50F1">
        <w:t xml:space="preserve">ро </w:t>
      </w:r>
      <w:proofErr w:type="spellStart"/>
      <w:r w:rsidRPr="001F50F1">
        <w:t>звернення</w:t>
      </w:r>
      <w:proofErr w:type="spellEnd"/>
      <w:r w:rsidRPr="001F50F1">
        <w:t xml:space="preserve"> </w:t>
      </w:r>
      <w:proofErr w:type="spellStart"/>
      <w:r w:rsidRPr="001F50F1">
        <w:t>громадян</w:t>
      </w:r>
      <w:proofErr w:type="spellEnd"/>
      <w:r w:rsidRPr="001F50F1">
        <w:t>”.</w:t>
      </w:r>
      <w:r w:rsidRPr="00665677">
        <w:rPr>
          <w:color w:val="000000"/>
        </w:rPr>
        <w:t xml:space="preserve"> </w:t>
      </w:r>
      <w:proofErr w:type="spellStart"/>
      <w:r w:rsidRPr="00A021E8">
        <w:rPr>
          <w:color w:val="000000"/>
        </w:rPr>
        <w:t>Всі</w:t>
      </w:r>
      <w:proofErr w:type="spellEnd"/>
      <w:r w:rsidRPr="00A021E8">
        <w:rPr>
          <w:color w:val="000000"/>
        </w:rPr>
        <w:t xml:space="preserve"> </w:t>
      </w:r>
      <w:proofErr w:type="spellStart"/>
      <w:r w:rsidRPr="00A021E8">
        <w:rPr>
          <w:color w:val="000000"/>
        </w:rPr>
        <w:t>звернення</w:t>
      </w:r>
      <w:proofErr w:type="spellEnd"/>
      <w:r w:rsidRPr="00A021E8">
        <w:rPr>
          <w:color w:val="000000"/>
        </w:rPr>
        <w:t xml:space="preserve"> </w:t>
      </w:r>
      <w:proofErr w:type="spellStart"/>
      <w:r w:rsidRPr="00A021E8">
        <w:rPr>
          <w:color w:val="000000"/>
        </w:rPr>
        <w:t>були</w:t>
      </w:r>
      <w:proofErr w:type="spellEnd"/>
      <w:r w:rsidRPr="00A021E8">
        <w:rPr>
          <w:color w:val="000000"/>
        </w:rPr>
        <w:t xml:space="preserve"> </w:t>
      </w:r>
      <w:proofErr w:type="spellStart"/>
      <w:r w:rsidRPr="00A021E8">
        <w:rPr>
          <w:color w:val="000000"/>
        </w:rPr>
        <w:t>зареєстровані</w:t>
      </w:r>
      <w:proofErr w:type="spellEnd"/>
      <w:r w:rsidRPr="00A021E8">
        <w:rPr>
          <w:color w:val="000000"/>
        </w:rPr>
        <w:t xml:space="preserve">. Надавались </w:t>
      </w:r>
      <w:proofErr w:type="spellStart"/>
      <w:r w:rsidRPr="00A021E8">
        <w:rPr>
          <w:color w:val="000000"/>
        </w:rPr>
        <w:t>обґрунтовані</w:t>
      </w:r>
      <w:proofErr w:type="spellEnd"/>
      <w:r w:rsidRPr="00A021E8">
        <w:rPr>
          <w:color w:val="000000"/>
        </w:rPr>
        <w:t xml:space="preserve"> </w:t>
      </w:r>
      <w:proofErr w:type="spellStart"/>
      <w:r w:rsidRPr="00A021E8">
        <w:rPr>
          <w:color w:val="000000"/>
        </w:rPr>
        <w:t>відповіді</w:t>
      </w:r>
      <w:proofErr w:type="spellEnd"/>
      <w:r w:rsidRPr="00A021E8">
        <w:rPr>
          <w:color w:val="000000"/>
        </w:rPr>
        <w:t xml:space="preserve"> на </w:t>
      </w:r>
      <w:proofErr w:type="spellStart"/>
      <w:r w:rsidRPr="00A021E8">
        <w:rPr>
          <w:color w:val="000000"/>
        </w:rPr>
        <w:t>звернення</w:t>
      </w:r>
      <w:proofErr w:type="spellEnd"/>
      <w:r w:rsidRPr="00A021E8">
        <w:rPr>
          <w:color w:val="000000"/>
        </w:rPr>
        <w:t xml:space="preserve"> </w:t>
      </w:r>
      <w:proofErr w:type="spellStart"/>
      <w:r w:rsidRPr="00A021E8">
        <w:rPr>
          <w:color w:val="000000"/>
        </w:rPr>
        <w:t>громадян</w:t>
      </w:r>
      <w:proofErr w:type="spellEnd"/>
      <w:r w:rsidRPr="00A021E8">
        <w:rPr>
          <w:color w:val="000000"/>
        </w:rPr>
        <w:t xml:space="preserve">, без </w:t>
      </w:r>
      <w:proofErr w:type="spellStart"/>
      <w:r w:rsidRPr="00A021E8">
        <w:rPr>
          <w:color w:val="000000"/>
        </w:rPr>
        <w:t>порушень</w:t>
      </w:r>
      <w:proofErr w:type="spellEnd"/>
      <w:r w:rsidRPr="00A021E8">
        <w:rPr>
          <w:color w:val="000000"/>
        </w:rPr>
        <w:t xml:space="preserve"> </w:t>
      </w:r>
      <w:proofErr w:type="spellStart"/>
      <w:r w:rsidRPr="00A021E8">
        <w:rPr>
          <w:color w:val="000000"/>
        </w:rPr>
        <w:t>строків</w:t>
      </w:r>
      <w:proofErr w:type="spellEnd"/>
      <w:r w:rsidRPr="00A021E8">
        <w:rPr>
          <w:color w:val="000000"/>
        </w:rPr>
        <w:t xml:space="preserve"> </w:t>
      </w:r>
      <w:proofErr w:type="spellStart"/>
      <w:r w:rsidRPr="00A021E8">
        <w:rPr>
          <w:color w:val="000000"/>
        </w:rPr>
        <w:t>установлених</w:t>
      </w:r>
      <w:proofErr w:type="spellEnd"/>
      <w:r w:rsidRPr="00A021E8">
        <w:rPr>
          <w:color w:val="000000"/>
        </w:rPr>
        <w:t xml:space="preserve"> </w:t>
      </w:r>
      <w:proofErr w:type="spellStart"/>
      <w:r w:rsidRPr="00A021E8">
        <w:rPr>
          <w:color w:val="000000"/>
        </w:rPr>
        <w:t>законодавством</w:t>
      </w:r>
      <w:proofErr w:type="spellEnd"/>
      <w:r w:rsidRPr="00A021E8">
        <w:rPr>
          <w:color w:val="000000"/>
        </w:rPr>
        <w:t>.</w:t>
      </w:r>
    </w:p>
    <w:p w:rsidR="00476DA7" w:rsidRPr="00A021E8" w:rsidRDefault="00476DA7" w:rsidP="00665677">
      <w:pPr>
        <w:pStyle w:val="a6"/>
        <w:shd w:val="clear" w:color="auto" w:fill="FFFFFF"/>
        <w:spacing w:before="0" w:beforeAutospacing="0" w:after="0" w:afterAutospacing="0"/>
        <w:rPr>
          <w:color w:val="000000"/>
        </w:rPr>
      </w:pPr>
      <w:proofErr w:type="spellStart"/>
      <w:r w:rsidRPr="00A021E8">
        <w:rPr>
          <w:color w:val="000000"/>
        </w:rPr>
        <w:t>Повторних</w:t>
      </w:r>
      <w:proofErr w:type="spellEnd"/>
      <w:r w:rsidRPr="00A021E8">
        <w:rPr>
          <w:color w:val="000000"/>
        </w:rPr>
        <w:t xml:space="preserve">, </w:t>
      </w:r>
      <w:proofErr w:type="spellStart"/>
      <w:r w:rsidRPr="00A021E8">
        <w:rPr>
          <w:color w:val="000000"/>
        </w:rPr>
        <w:t>колективних</w:t>
      </w:r>
      <w:proofErr w:type="spellEnd"/>
      <w:r w:rsidRPr="00A021E8">
        <w:rPr>
          <w:color w:val="000000"/>
        </w:rPr>
        <w:t xml:space="preserve"> та </w:t>
      </w:r>
      <w:proofErr w:type="spellStart"/>
      <w:r w:rsidRPr="00A021E8">
        <w:rPr>
          <w:color w:val="000000"/>
        </w:rPr>
        <w:t>письмових</w:t>
      </w:r>
      <w:proofErr w:type="spellEnd"/>
      <w:r w:rsidRPr="00A021E8">
        <w:rPr>
          <w:color w:val="000000"/>
        </w:rPr>
        <w:t xml:space="preserve"> </w:t>
      </w:r>
      <w:proofErr w:type="spellStart"/>
      <w:r w:rsidRPr="00A021E8">
        <w:rPr>
          <w:color w:val="000000"/>
        </w:rPr>
        <w:t>звернень</w:t>
      </w:r>
      <w:proofErr w:type="spellEnd"/>
      <w:r w:rsidRPr="00A021E8">
        <w:rPr>
          <w:color w:val="000000"/>
        </w:rPr>
        <w:t xml:space="preserve"> не </w:t>
      </w:r>
      <w:proofErr w:type="spellStart"/>
      <w:r w:rsidRPr="00A021E8">
        <w:rPr>
          <w:color w:val="000000"/>
        </w:rPr>
        <w:t>було</w:t>
      </w:r>
      <w:proofErr w:type="spellEnd"/>
      <w:r w:rsidRPr="00A021E8">
        <w:rPr>
          <w:color w:val="000000"/>
        </w:rPr>
        <w:t xml:space="preserve">. </w:t>
      </w:r>
      <w:proofErr w:type="spellStart"/>
      <w:r w:rsidRPr="00A021E8">
        <w:rPr>
          <w:color w:val="000000"/>
        </w:rPr>
        <w:t>Аналіз</w:t>
      </w:r>
      <w:proofErr w:type="spellEnd"/>
      <w:r w:rsidRPr="00A021E8">
        <w:rPr>
          <w:color w:val="000000"/>
        </w:rPr>
        <w:t xml:space="preserve"> робот</w:t>
      </w:r>
      <w:r>
        <w:rPr>
          <w:color w:val="000000"/>
        </w:rPr>
        <w:t xml:space="preserve">и </w:t>
      </w:r>
      <w:proofErr w:type="spellStart"/>
      <w:r>
        <w:rPr>
          <w:color w:val="000000"/>
        </w:rPr>
        <w:t>зі</w:t>
      </w:r>
      <w:proofErr w:type="spellEnd"/>
      <w:r>
        <w:rPr>
          <w:color w:val="000000"/>
        </w:rPr>
        <w:t xml:space="preserve"> </w:t>
      </w:r>
      <w:proofErr w:type="spellStart"/>
      <w:r>
        <w:rPr>
          <w:color w:val="000000"/>
        </w:rPr>
        <w:t>зверненням</w:t>
      </w:r>
      <w:proofErr w:type="spellEnd"/>
      <w:r>
        <w:rPr>
          <w:color w:val="000000"/>
        </w:rPr>
        <w:t xml:space="preserve"> </w:t>
      </w:r>
      <w:proofErr w:type="spellStart"/>
      <w:r>
        <w:rPr>
          <w:color w:val="000000"/>
        </w:rPr>
        <w:t>громадян</w:t>
      </w:r>
      <w:proofErr w:type="spellEnd"/>
      <w:r>
        <w:rPr>
          <w:color w:val="000000"/>
        </w:rPr>
        <w:t xml:space="preserve"> за 201</w:t>
      </w:r>
      <w:r>
        <w:rPr>
          <w:color w:val="000000"/>
          <w:lang w:val="uk-UA"/>
        </w:rPr>
        <w:t>4</w:t>
      </w:r>
      <w:r>
        <w:rPr>
          <w:color w:val="000000"/>
        </w:rPr>
        <w:t xml:space="preserve"> </w:t>
      </w:r>
      <w:proofErr w:type="spellStart"/>
      <w:proofErr w:type="gramStart"/>
      <w:r>
        <w:rPr>
          <w:color w:val="000000"/>
        </w:rPr>
        <w:t>р</w:t>
      </w:r>
      <w:proofErr w:type="gramEnd"/>
      <w:r>
        <w:rPr>
          <w:color w:val="000000"/>
        </w:rPr>
        <w:t>ік</w:t>
      </w:r>
      <w:proofErr w:type="spellEnd"/>
      <w:r>
        <w:rPr>
          <w:color w:val="000000"/>
        </w:rPr>
        <w:t xml:space="preserve"> </w:t>
      </w:r>
      <w:proofErr w:type="spellStart"/>
      <w:r>
        <w:rPr>
          <w:color w:val="000000"/>
        </w:rPr>
        <w:t>розглядався</w:t>
      </w:r>
      <w:proofErr w:type="spellEnd"/>
      <w:r>
        <w:rPr>
          <w:color w:val="000000"/>
        </w:rPr>
        <w:t xml:space="preserve"> на  </w:t>
      </w:r>
      <w:proofErr w:type="spellStart"/>
      <w:r>
        <w:rPr>
          <w:color w:val="000000"/>
        </w:rPr>
        <w:t>загальних</w:t>
      </w:r>
      <w:proofErr w:type="spellEnd"/>
      <w:r>
        <w:rPr>
          <w:color w:val="000000"/>
        </w:rPr>
        <w:t xml:space="preserve"> </w:t>
      </w:r>
      <w:proofErr w:type="spellStart"/>
      <w:r>
        <w:rPr>
          <w:color w:val="000000"/>
        </w:rPr>
        <w:t>збор</w:t>
      </w:r>
      <w:proofErr w:type="spellEnd"/>
      <w:r>
        <w:rPr>
          <w:color w:val="000000"/>
          <w:lang w:val="uk-UA"/>
        </w:rPr>
        <w:t>ах колективу та батьків</w:t>
      </w:r>
      <w:r w:rsidRPr="00A021E8">
        <w:rPr>
          <w:color w:val="000000"/>
        </w:rPr>
        <w:t>.</w:t>
      </w:r>
    </w:p>
    <w:p w:rsidR="00476DA7" w:rsidRPr="00A021E8" w:rsidRDefault="00476DA7" w:rsidP="00665677">
      <w:pPr>
        <w:pStyle w:val="a6"/>
        <w:shd w:val="clear" w:color="auto" w:fill="FFFFFF"/>
        <w:spacing w:before="0" w:beforeAutospacing="0" w:after="0" w:afterAutospacing="0"/>
        <w:rPr>
          <w:color w:val="000000"/>
        </w:rPr>
      </w:pPr>
      <w:r w:rsidRPr="00A021E8">
        <w:rPr>
          <w:color w:val="000000"/>
        </w:rPr>
        <w:t xml:space="preserve">Наказом </w:t>
      </w:r>
      <w:proofErr w:type="spellStart"/>
      <w:r w:rsidRPr="00A021E8">
        <w:rPr>
          <w:color w:val="000000"/>
        </w:rPr>
        <w:t>затверджені</w:t>
      </w:r>
      <w:proofErr w:type="spellEnd"/>
      <w:r w:rsidRPr="00A021E8">
        <w:rPr>
          <w:color w:val="000000"/>
        </w:rPr>
        <w:t xml:space="preserve"> заходи, </w:t>
      </w:r>
      <w:proofErr w:type="spellStart"/>
      <w:r w:rsidRPr="00A021E8">
        <w:rPr>
          <w:color w:val="000000"/>
        </w:rPr>
        <w:t>щодо</w:t>
      </w:r>
      <w:proofErr w:type="spellEnd"/>
      <w:r w:rsidRPr="00A021E8">
        <w:rPr>
          <w:color w:val="000000"/>
        </w:rPr>
        <w:t xml:space="preserve"> </w:t>
      </w:r>
      <w:proofErr w:type="spellStart"/>
      <w:r w:rsidRPr="00A021E8">
        <w:rPr>
          <w:color w:val="000000"/>
        </w:rPr>
        <w:t>забезпечення</w:t>
      </w:r>
      <w:proofErr w:type="spellEnd"/>
      <w:r w:rsidRPr="00A021E8">
        <w:rPr>
          <w:color w:val="000000"/>
        </w:rPr>
        <w:t xml:space="preserve"> </w:t>
      </w:r>
      <w:proofErr w:type="spellStart"/>
      <w:r w:rsidRPr="00A021E8">
        <w:rPr>
          <w:color w:val="000000"/>
        </w:rPr>
        <w:t>реалізації</w:t>
      </w:r>
      <w:proofErr w:type="spellEnd"/>
      <w:r w:rsidRPr="00A021E8">
        <w:rPr>
          <w:color w:val="000000"/>
        </w:rPr>
        <w:t xml:space="preserve"> та </w:t>
      </w:r>
      <w:proofErr w:type="spellStart"/>
      <w:r w:rsidRPr="00A021E8">
        <w:rPr>
          <w:color w:val="000000"/>
        </w:rPr>
        <w:t>гарантування</w:t>
      </w:r>
      <w:proofErr w:type="spellEnd"/>
      <w:r w:rsidRPr="00A021E8">
        <w:rPr>
          <w:color w:val="000000"/>
        </w:rPr>
        <w:t xml:space="preserve"> </w:t>
      </w:r>
      <w:proofErr w:type="spellStart"/>
      <w:r w:rsidRPr="00A021E8">
        <w:rPr>
          <w:color w:val="000000"/>
        </w:rPr>
        <w:t>конституційного</w:t>
      </w:r>
      <w:proofErr w:type="spellEnd"/>
      <w:r w:rsidRPr="00A021E8">
        <w:rPr>
          <w:color w:val="000000"/>
        </w:rPr>
        <w:t xml:space="preserve"> права на </w:t>
      </w:r>
      <w:proofErr w:type="spellStart"/>
      <w:r w:rsidRPr="00A021E8">
        <w:rPr>
          <w:color w:val="000000"/>
        </w:rPr>
        <w:t>звернення</w:t>
      </w:r>
      <w:proofErr w:type="spellEnd"/>
      <w:r w:rsidRPr="00A021E8">
        <w:rPr>
          <w:color w:val="000000"/>
        </w:rPr>
        <w:t xml:space="preserve"> до дошкільного закладу.</w:t>
      </w:r>
    </w:p>
    <w:p w:rsidR="00476DA7" w:rsidRPr="00A021E8" w:rsidRDefault="00476DA7" w:rsidP="00665677">
      <w:pPr>
        <w:pStyle w:val="a6"/>
        <w:shd w:val="clear" w:color="auto" w:fill="FFFFFF"/>
        <w:spacing w:before="0" w:beforeAutospacing="0" w:after="0" w:afterAutospacing="0"/>
        <w:rPr>
          <w:color w:val="000000"/>
        </w:rPr>
      </w:pPr>
      <w:proofErr w:type="spellStart"/>
      <w:r>
        <w:rPr>
          <w:color w:val="000000"/>
        </w:rPr>
        <w:t>Працював</w:t>
      </w:r>
      <w:proofErr w:type="spellEnd"/>
      <w:r>
        <w:rPr>
          <w:color w:val="000000"/>
        </w:rPr>
        <w:t xml:space="preserve"> </w:t>
      </w:r>
      <w:r w:rsidRPr="00A021E8">
        <w:rPr>
          <w:color w:val="000000"/>
        </w:rPr>
        <w:t xml:space="preserve"> «Телефон </w:t>
      </w:r>
      <w:proofErr w:type="spellStart"/>
      <w:r w:rsidRPr="00A021E8">
        <w:rPr>
          <w:color w:val="000000"/>
        </w:rPr>
        <w:t>довіри</w:t>
      </w:r>
      <w:proofErr w:type="spellEnd"/>
      <w:r w:rsidRPr="00A021E8">
        <w:rPr>
          <w:color w:val="000000"/>
        </w:rPr>
        <w:t xml:space="preserve">», </w:t>
      </w:r>
      <w:proofErr w:type="gramStart"/>
      <w:r w:rsidRPr="00A021E8">
        <w:rPr>
          <w:color w:val="000000"/>
        </w:rPr>
        <w:t>особою</w:t>
      </w:r>
      <w:proofErr w:type="gramEnd"/>
      <w:r w:rsidRPr="00A021E8">
        <w:rPr>
          <w:color w:val="000000"/>
        </w:rPr>
        <w:t xml:space="preserve"> за </w:t>
      </w:r>
      <w:proofErr w:type="spellStart"/>
      <w:r w:rsidRPr="00A021E8">
        <w:rPr>
          <w:color w:val="000000"/>
        </w:rPr>
        <w:t>функціонуван</w:t>
      </w:r>
      <w:r>
        <w:rPr>
          <w:color w:val="000000"/>
        </w:rPr>
        <w:t>ня</w:t>
      </w:r>
      <w:proofErr w:type="spellEnd"/>
      <w:r>
        <w:rPr>
          <w:color w:val="000000"/>
        </w:rPr>
        <w:t xml:space="preserve"> телефону </w:t>
      </w:r>
      <w:proofErr w:type="spellStart"/>
      <w:r>
        <w:rPr>
          <w:color w:val="000000"/>
        </w:rPr>
        <w:t>призначена</w:t>
      </w:r>
      <w:proofErr w:type="spellEnd"/>
      <w:r>
        <w:rPr>
          <w:color w:val="000000"/>
        </w:rPr>
        <w:t xml:space="preserve"> </w:t>
      </w:r>
      <w:proofErr w:type="spellStart"/>
      <w:r>
        <w:rPr>
          <w:color w:val="000000"/>
        </w:rPr>
        <w:t>завіду</w:t>
      </w:r>
      <w:r>
        <w:rPr>
          <w:color w:val="000000"/>
          <w:lang w:val="uk-UA"/>
        </w:rPr>
        <w:t>вач</w:t>
      </w:r>
      <w:proofErr w:type="spellEnd"/>
      <w:r w:rsidR="00B77CCD">
        <w:rPr>
          <w:color w:val="000000"/>
          <w:lang w:val="uk-UA"/>
        </w:rPr>
        <w:t xml:space="preserve"> ДНЗ</w:t>
      </w:r>
      <w:r w:rsidRPr="00A021E8">
        <w:rPr>
          <w:color w:val="000000"/>
        </w:rPr>
        <w:t xml:space="preserve">. </w:t>
      </w:r>
      <w:proofErr w:type="spellStart"/>
      <w:r w:rsidRPr="00A021E8">
        <w:rPr>
          <w:color w:val="000000"/>
        </w:rPr>
        <w:t>Дзвінків</w:t>
      </w:r>
      <w:proofErr w:type="spellEnd"/>
      <w:r w:rsidRPr="00A021E8">
        <w:rPr>
          <w:color w:val="000000"/>
        </w:rPr>
        <w:t xml:space="preserve"> за </w:t>
      </w:r>
      <w:proofErr w:type="spellStart"/>
      <w:proofErr w:type="gramStart"/>
      <w:r w:rsidRPr="00A021E8">
        <w:rPr>
          <w:color w:val="000000"/>
        </w:rPr>
        <w:t>р</w:t>
      </w:r>
      <w:proofErr w:type="gramEnd"/>
      <w:r w:rsidRPr="00A021E8">
        <w:rPr>
          <w:color w:val="000000"/>
        </w:rPr>
        <w:t>ік</w:t>
      </w:r>
      <w:proofErr w:type="spellEnd"/>
      <w:r w:rsidRPr="00A021E8">
        <w:rPr>
          <w:color w:val="000000"/>
        </w:rPr>
        <w:t xml:space="preserve"> не </w:t>
      </w:r>
      <w:proofErr w:type="spellStart"/>
      <w:r w:rsidRPr="00A021E8">
        <w:rPr>
          <w:color w:val="000000"/>
        </w:rPr>
        <w:t>було</w:t>
      </w:r>
      <w:proofErr w:type="spellEnd"/>
      <w:r w:rsidRPr="00A021E8">
        <w:rPr>
          <w:color w:val="000000"/>
        </w:rPr>
        <w:t>.</w:t>
      </w:r>
    </w:p>
    <w:p w:rsidR="00476DA7" w:rsidRPr="00A021E8" w:rsidRDefault="00476DA7" w:rsidP="00665677">
      <w:pPr>
        <w:jc w:val="both"/>
      </w:pPr>
      <w:r>
        <w:rPr>
          <w:color w:val="000000"/>
          <w:sz w:val="24"/>
          <w:szCs w:val="24"/>
        </w:rPr>
        <w:t xml:space="preserve">За </w:t>
      </w:r>
      <w:r w:rsidRPr="00A021E8">
        <w:rPr>
          <w:color w:val="000000"/>
          <w:sz w:val="24"/>
          <w:szCs w:val="24"/>
        </w:rPr>
        <w:t xml:space="preserve"> 2014 рік пропозицій та скарг не зареєстровано</w:t>
      </w:r>
    </w:p>
    <w:p w:rsidR="00476DA7" w:rsidRPr="001F50F1" w:rsidRDefault="00476DA7" w:rsidP="00665677">
      <w:pPr>
        <w:jc w:val="both"/>
        <w:rPr>
          <w:sz w:val="24"/>
          <w:szCs w:val="24"/>
        </w:rPr>
      </w:pPr>
      <w:r>
        <w:rPr>
          <w:sz w:val="24"/>
          <w:szCs w:val="24"/>
        </w:rPr>
        <w:t xml:space="preserve">Таким чином за 2014 рік  в ДНЗ </w:t>
      </w:r>
      <w:r w:rsidRPr="001F50F1">
        <w:rPr>
          <w:sz w:val="24"/>
          <w:szCs w:val="24"/>
        </w:rPr>
        <w:t>було:</w:t>
      </w:r>
    </w:p>
    <w:p w:rsidR="00476DA7" w:rsidRDefault="00476DA7" w:rsidP="00224DD1">
      <w:pPr>
        <w:numPr>
          <w:ilvl w:val="0"/>
          <w:numId w:val="1"/>
        </w:numPr>
        <w:ind w:firstLine="0"/>
        <w:jc w:val="both"/>
        <w:rPr>
          <w:sz w:val="24"/>
          <w:szCs w:val="24"/>
        </w:rPr>
      </w:pPr>
      <w:r w:rsidRPr="001F50F1">
        <w:rPr>
          <w:sz w:val="24"/>
          <w:szCs w:val="24"/>
        </w:rPr>
        <w:t>зараховано всіх дітей, б</w:t>
      </w:r>
      <w:r>
        <w:rPr>
          <w:sz w:val="24"/>
          <w:szCs w:val="24"/>
        </w:rPr>
        <w:t xml:space="preserve">атьки яких звернулись в ДНЗ </w:t>
      </w:r>
      <w:r w:rsidRPr="001F50F1">
        <w:rPr>
          <w:sz w:val="24"/>
          <w:szCs w:val="24"/>
        </w:rPr>
        <w:t>з заявою про влаштування дитини в дошкільний навчальний заклад;</w:t>
      </w:r>
    </w:p>
    <w:p w:rsidR="004C0950" w:rsidRPr="001F50F1" w:rsidRDefault="004C0950" w:rsidP="00224DD1">
      <w:pPr>
        <w:numPr>
          <w:ilvl w:val="0"/>
          <w:numId w:val="1"/>
        </w:numPr>
        <w:ind w:firstLine="0"/>
        <w:jc w:val="both"/>
        <w:rPr>
          <w:sz w:val="24"/>
          <w:szCs w:val="24"/>
        </w:rPr>
      </w:pPr>
      <w:r>
        <w:rPr>
          <w:sz w:val="24"/>
          <w:szCs w:val="24"/>
        </w:rPr>
        <w:t>поставлено на чергу дітей відповідно заяв батьків;</w:t>
      </w:r>
      <w:bookmarkStart w:id="0" w:name="_GoBack"/>
      <w:bookmarkEnd w:id="0"/>
    </w:p>
    <w:p w:rsidR="00476DA7" w:rsidRPr="001F50F1" w:rsidRDefault="00476DA7" w:rsidP="00224DD1">
      <w:pPr>
        <w:numPr>
          <w:ilvl w:val="0"/>
          <w:numId w:val="1"/>
        </w:numPr>
        <w:ind w:firstLine="0"/>
        <w:jc w:val="both"/>
        <w:rPr>
          <w:sz w:val="24"/>
          <w:szCs w:val="24"/>
        </w:rPr>
      </w:pPr>
      <w:r>
        <w:rPr>
          <w:sz w:val="24"/>
          <w:szCs w:val="24"/>
        </w:rPr>
        <w:t>збережено місце за дитиною</w:t>
      </w:r>
      <w:r w:rsidRPr="001F50F1">
        <w:rPr>
          <w:sz w:val="24"/>
          <w:szCs w:val="24"/>
        </w:rPr>
        <w:t xml:space="preserve"> на п</w:t>
      </w:r>
      <w:r>
        <w:rPr>
          <w:sz w:val="24"/>
          <w:szCs w:val="24"/>
        </w:rPr>
        <w:t xml:space="preserve">еріод оздоровлення </w:t>
      </w:r>
      <w:r w:rsidRPr="001F50F1">
        <w:rPr>
          <w:sz w:val="24"/>
          <w:szCs w:val="24"/>
        </w:rPr>
        <w:t>,</w:t>
      </w:r>
      <w:r>
        <w:rPr>
          <w:sz w:val="24"/>
          <w:szCs w:val="24"/>
        </w:rPr>
        <w:t xml:space="preserve"> що вказувалось в заяві</w:t>
      </w:r>
      <w:r w:rsidRPr="001F50F1">
        <w:rPr>
          <w:sz w:val="24"/>
          <w:szCs w:val="24"/>
        </w:rPr>
        <w:t>;</w:t>
      </w:r>
    </w:p>
    <w:p w:rsidR="00476DA7" w:rsidRPr="001F50F1" w:rsidRDefault="00B77CCD" w:rsidP="00B77CCD">
      <w:pPr>
        <w:ind w:left="420"/>
        <w:jc w:val="both"/>
        <w:rPr>
          <w:sz w:val="24"/>
          <w:szCs w:val="24"/>
        </w:rPr>
      </w:pPr>
      <w:proofErr w:type="spellStart"/>
      <w:r>
        <w:rPr>
          <w:sz w:val="24"/>
          <w:szCs w:val="24"/>
        </w:rPr>
        <w:t>-</w:t>
      </w:r>
      <w:r w:rsidR="004C0950">
        <w:rPr>
          <w:sz w:val="24"/>
          <w:szCs w:val="24"/>
        </w:rPr>
        <w:t>видано</w:t>
      </w:r>
      <w:proofErr w:type="spellEnd"/>
      <w:r w:rsidR="004C0950">
        <w:rPr>
          <w:sz w:val="24"/>
          <w:szCs w:val="24"/>
        </w:rPr>
        <w:t xml:space="preserve"> на руки документи дітей, які відраховані</w:t>
      </w:r>
      <w:r w:rsidR="00476DA7">
        <w:rPr>
          <w:sz w:val="24"/>
          <w:szCs w:val="24"/>
        </w:rPr>
        <w:t xml:space="preserve"> </w:t>
      </w:r>
      <w:r w:rsidR="00476DA7" w:rsidRPr="001F50F1">
        <w:rPr>
          <w:sz w:val="24"/>
          <w:szCs w:val="24"/>
        </w:rPr>
        <w:t>відповідн</w:t>
      </w:r>
      <w:r w:rsidR="004C0950">
        <w:rPr>
          <w:sz w:val="24"/>
          <w:szCs w:val="24"/>
        </w:rPr>
        <w:t>о до заяв</w:t>
      </w:r>
      <w:r w:rsidR="00476DA7">
        <w:rPr>
          <w:sz w:val="24"/>
          <w:szCs w:val="24"/>
        </w:rPr>
        <w:t xml:space="preserve"> батьків</w:t>
      </w:r>
      <w:r w:rsidR="00476DA7" w:rsidRPr="001F50F1">
        <w:rPr>
          <w:sz w:val="24"/>
          <w:szCs w:val="24"/>
        </w:rPr>
        <w:t>;</w:t>
      </w:r>
    </w:p>
    <w:p w:rsidR="00476DA7" w:rsidRDefault="00476DA7" w:rsidP="00224DD1">
      <w:pPr>
        <w:numPr>
          <w:ilvl w:val="0"/>
          <w:numId w:val="1"/>
        </w:numPr>
        <w:ind w:firstLine="0"/>
        <w:jc w:val="both"/>
        <w:rPr>
          <w:sz w:val="24"/>
          <w:szCs w:val="24"/>
        </w:rPr>
      </w:pPr>
      <w:r>
        <w:rPr>
          <w:sz w:val="24"/>
          <w:szCs w:val="24"/>
        </w:rPr>
        <w:t xml:space="preserve">було </w:t>
      </w:r>
      <w:proofErr w:type="spellStart"/>
      <w:r>
        <w:rPr>
          <w:sz w:val="24"/>
          <w:szCs w:val="24"/>
        </w:rPr>
        <w:t>працевлаштовано</w:t>
      </w:r>
      <w:proofErr w:type="spellEnd"/>
      <w:r>
        <w:rPr>
          <w:sz w:val="24"/>
          <w:szCs w:val="24"/>
        </w:rPr>
        <w:t xml:space="preserve"> 4</w:t>
      </w:r>
      <w:r w:rsidRPr="001F50F1">
        <w:rPr>
          <w:sz w:val="24"/>
          <w:szCs w:val="24"/>
        </w:rPr>
        <w:t xml:space="preserve"> громадян</w:t>
      </w:r>
      <w:r>
        <w:rPr>
          <w:sz w:val="24"/>
          <w:szCs w:val="24"/>
        </w:rPr>
        <w:t>и, 1 переведений на основне місце роботи</w:t>
      </w:r>
      <w:r w:rsidRPr="001F50F1">
        <w:rPr>
          <w:sz w:val="24"/>
          <w:szCs w:val="24"/>
        </w:rPr>
        <w:t>,</w:t>
      </w:r>
      <w:r>
        <w:rPr>
          <w:sz w:val="24"/>
          <w:szCs w:val="24"/>
        </w:rPr>
        <w:t xml:space="preserve"> 2-зміна навантаження, 3- дозволи на заміщення </w:t>
      </w:r>
      <w:r w:rsidRPr="001F50F1">
        <w:rPr>
          <w:sz w:val="24"/>
          <w:szCs w:val="24"/>
        </w:rPr>
        <w:t>.</w:t>
      </w:r>
    </w:p>
    <w:p w:rsidR="00476DA7" w:rsidRPr="00382EB6" w:rsidRDefault="00B77CCD" w:rsidP="00B77CCD">
      <w:pPr>
        <w:jc w:val="both"/>
        <w:rPr>
          <w:sz w:val="24"/>
          <w:szCs w:val="24"/>
        </w:rPr>
      </w:pPr>
      <w:r>
        <w:rPr>
          <w:sz w:val="24"/>
          <w:szCs w:val="24"/>
        </w:rPr>
        <w:t xml:space="preserve">     </w:t>
      </w:r>
      <w:r w:rsidR="00476DA7" w:rsidRPr="00382EB6">
        <w:rPr>
          <w:sz w:val="24"/>
          <w:szCs w:val="24"/>
        </w:rPr>
        <w:t xml:space="preserve">Завідувачем господарства,відповідальним за роботу зі зверненнями громадян, постійно аналізуються та узагальнюються причини, що породжують звернення громадян до адміністрації закладу. Має місце тенденція до збільшення  кількості звернень. Це обумовлюється довірою до керівництва, збільшенням особистих прийомів громадян також це результат цілеспрямованої та системної роботи адміністрації ДНЗ щодо відкритості та прозорості своєї діяльності, широкого </w:t>
      </w:r>
      <w:r>
        <w:rPr>
          <w:sz w:val="24"/>
          <w:szCs w:val="24"/>
        </w:rPr>
        <w:t xml:space="preserve">інформування населення </w:t>
      </w:r>
      <w:r w:rsidR="00476DA7" w:rsidRPr="00382EB6">
        <w:rPr>
          <w:sz w:val="24"/>
          <w:szCs w:val="24"/>
        </w:rPr>
        <w:t xml:space="preserve"> про проблеми закладу, шляхи їх подолання.</w:t>
      </w:r>
    </w:p>
    <w:p w:rsidR="00476DA7" w:rsidRPr="00382EB6" w:rsidRDefault="00476DA7" w:rsidP="00382EB6">
      <w:pPr>
        <w:ind w:firstLine="360"/>
        <w:jc w:val="both"/>
        <w:rPr>
          <w:sz w:val="24"/>
          <w:szCs w:val="24"/>
        </w:rPr>
      </w:pPr>
      <w:r w:rsidRPr="00382EB6">
        <w:rPr>
          <w:sz w:val="24"/>
          <w:szCs w:val="24"/>
        </w:rPr>
        <w:lastRenderedPageBreak/>
        <w:t>Адміністрацією ДНЗ і надалі продовжуватиметься робота щодо забезпечення всебічного розгляду звернень громадян, посилання персональної відповідальності працівників усіх підрозділів ДНЗ за вирішення питань, що порушуються у зверненнях, особливо найменш соціально захищених категорій громадян, удосконалення та проведення « Телефонів довіри» для встановлення діалогу з громадськістю, забезпечення безперешкодного прийому громадян, об’єктивної і вчасної перевірки  фактів, викладених у зверненнях, фактичного поновлення порушених прав і інтересів громадян.</w:t>
      </w:r>
    </w:p>
    <w:p w:rsidR="00476DA7" w:rsidRDefault="00476DA7" w:rsidP="00382EB6">
      <w:pPr>
        <w:jc w:val="both"/>
      </w:pPr>
    </w:p>
    <w:p w:rsidR="00476DA7" w:rsidRDefault="00476DA7" w:rsidP="00224DD1">
      <w:pPr>
        <w:jc w:val="both"/>
      </w:pPr>
    </w:p>
    <w:p w:rsidR="00476DA7" w:rsidRDefault="00476DA7" w:rsidP="00224DD1">
      <w:pPr>
        <w:jc w:val="both"/>
      </w:pPr>
    </w:p>
    <w:p w:rsidR="00476DA7" w:rsidRDefault="00476DA7" w:rsidP="00224DD1">
      <w:pPr>
        <w:jc w:val="both"/>
      </w:pPr>
    </w:p>
    <w:p w:rsidR="00476DA7" w:rsidRDefault="00476DA7" w:rsidP="000B5A0F">
      <w:pPr>
        <w:jc w:val="both"/>
      </w:pPr>
    </w:p>
    <w:p w:rsidR="00476DA7" w:rsidRDefault="00476DA7" w:rsidP="000B5A0F">
      <w:pPr>
        <w:jc w:val="both"/>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B77CCD" w:rsidRDefault="00B77CCD" w:rsidP="004B11A4">
      <w:pPr>
        <w:pStyle w:val="a6"/>
        <w:spacing w:before="0" w:beforeAutospacing="0" w:after="0" w:afterAutospacing="0"/>
        <w:jc w:val="center"/>
        <w:rPr>
          <w:rStyle w:val="fs16"/>
          <w:b/>
          <w:bCs/>
          <w:sz w:val="21"/>
          <w:szCs w:val="21"/>
          <w:lang w:val="uk-UA"/>
        </w:rPr>
      </w:pPr>
    </w:p>
    <w:p w:rsidR="00476DA7" w:rsidRPr="009C7150" w:rsidRDefault="00476DA7" w:rsidP="004B11A4">
      <w:pPr>
        <w:pStyle w:val="a6"/>
        <w:spacing w:before="0" w:beforeAutospacing="0" w:after="0" w:afterAutospacing="0"/>
        <w:jc w:val="center"/>
        <w:rPr>
          <w:sz w:val="21"/>
          <w:szCs w:val="21"/>
        </w:rPr>
      </w:pPr>
      <w:r w:rsidRPr="009C7150">
        <w:rPr>
          <w:rStyle w:val="fs16"/>
          <w:b/>
          <w:bCs/>
          <w:sz w:val="21"/>
          <w:szCs w:val="21"/>
        </w:rPr>
        <w:lastRenderedPageBreak/>
        <w:t>ІНФОРМАЦІЯ</w:t>
      </w:r>
    </w:p>
    <w:p w:rsidR="00476DA7" w:rsidRPr="009C7150" w:rsidRDefault="00476DA7" w:rsidP="004B11A4">
      <w:pPr>
        <w:pStyle w:val="a6"/>
        <w:spacing w:before="0" w:beforeAutospacing="0" w:after="0" w:afterAutospacing="0"/>
        <w:jc w:val="center"/>
        <w:rPr>
          <w:sz w:val="21"/>
          <w:szCs w:val="21"/>
        </w:rPr>
      </w:pPr>
      <w:r w:rsidRPr="009C7150">
        <w:rPr>
          <w:rStyle w:val="fs16"/>
          <w:b/>
          <w:bCs/>
          <w:sz w:val="21"/>
          <w:szCs w:val="21"/>
        </w:rPr>
        <w:t xml:space="preserve">про стан роботи </w:t>
      </w:r>
      <w:proofErr w:type="spellStart"/>
      <w:r w:rsidRPr="009C7150">
        <w:rPr>
          <w:rStyle w:val="fs16"/>
          <w:b/>
          <w:bCs/>
          <w:sz w:val="21"/>
          <w:szCs w:val="21"/>
        </w:rPr>
        <w:t>комунального</w:t>
      </w:r>
      <w:proofErr w:type="spellEnd"/>
      <w:r w:rsidRPr="009C7150">
        <w:rPr>
          <w:rStyle w:val="fs16"/>
          <w:b/>
          <w:bCs/>
          <w:sz w:val="21"/>
          <w:szCs w:val="21"/>
        </w:rPr>
        <w:t xml:space="preserve"> закладу «</w:t>
      </w:r>
      <w:proofErr w:type="spellStart"/>
      <w:r w:rsidRPr="009C7150">
        <w:rPr>
          <w:rStyle w:val="fs16"/>
          <w:b/>
          <w:bCs/>
          <w:sz w:val="21"/>
          <w:szCs w:val="21"/>
        </w:rPr>
        <w:t>Дошкільний</w:t>
      </w:r>
      <w:proofErr w:type="spellEnd"/>
      <w:r w:rsidRPr="009C7150">
        <w:rPr>
          <w:rStyle w:val="fs16"/>
          <w:b/>
          <w:bCs/>
          <w:sz w:val="21"/>
          <w:szCs w:val="21"/>
        </w:rPr>
        <w:t xml:space="preserve"> </w:t>
      </w:r>
      <w:proofErr w:type="spellStart"/>
      <w:r w:rsidRPr="009C7150">
        <w:rPr>
          <w:rStyle w:val="fs16"/>
          <w:b/>
          <w:bCs/>
          <w:sz w:val="21"/>
          <w:szCs w:val="21"/>
        </w:rPr>
        <w:t>навчальний</w:t>
      </w:r>
      <w:proofErr w:type="spellEnd"/>
      <w:r w:rsidRPr="009C7150">
        <w:rPr>
          <w:rStyle w:val="fs16"/>
          <w:b/>
          <w:bCs/>
          <w:sz w:val="21"/>
          <w:szCs w:val="21"/>
        </w:rPr>
        <w:t xml:space="preserve"> заклад (</w:t>
      </w:r>
      <w:proofErr w:type="spellStart"/>
      <w:r w:rsidRPr="009C7150">
        <w:rPr>
          <w:rStyle w:val="fs16"/>
          <w:b/>
          <w:bCs/>
          <w:sz w:val="21"/>
          <w:szCs w:val="21"/>
        </w:rPr>
        <w:t>ясла</w:t>
      </w:r>
      <w:proofErr w:type="spellEnd"/>
      <w:r w:rsidRPr="009C7150">
        <w:rPr>
          <w:rStyle w:val="fs16"/>
          <w:b/>
          <w:bCs/>
          <w:sz w:val="21"/>
          <w:szCs w:val="21"/>
        </w:rPr>
        <w:t>-сад</w:t>
      </w:r>
      <w:proofErr w:type="spellStart"/>
      <w:r w:rsidRPr="009C7150">
        <w:rPr>
          <w:rStyle w:val="fs16"/>
          <w:b/>
          <w:bCs/>
          <w:sz w:val="21"/>
          <w:szCs w:val="21"/>
          <w:lang w:val="uk-UA"/>
        </w:rPr>
        <w:t>ок</w:t>
      </w:r>
      <w:proofErr w:type="spellEnd"/>
      <w:r w:rsidRPr="009C7150">
        <w:rPr>
          <w:rStyle w:val="fs16"/>
          <w:b/>
          <w:bCs/>
          <w:sz w:val="21"/>
          <w:szCs w:val="21"/>
          <w:lang w:val="uk-UA"/>
        </w:rPr>
        <w:t xml:space="preserve">) «Малятко» Люхчанської сільської </w:t>
      </w:r>
      <w:r w:rsidRPr="009C7150">
        <w:rPr>
          <w:rStyle w:val="fs16"/>
          <w:b/>
          <w:bCs/>
          <w:sz w:val="21"/>
          <w:szCs w:val="21"/>
        </w:rPr>
        <w:t xml:space="preserve">ради» </w:t>
      </w:r>
      <w:proofErr w:type="spellStart"/>
      <w:r w:rsidRPr="009C7150">
        <w:rPr>
          <w:rStyle w:val="fs16"/>
          <w:b/>
          <w:bCs/>
          <w:sz w:val="21"/>
          <w:szCs w:val="21"/>
        </w:rPr>
        <w:t>зі</w:t>
      </w:r>
      <w:proofErr w:type="spellEnd"/>
      <w:r w:rsidRPr="009C7150">
        <w:rPr>
          <w:rStyle w:val="fs16"/>
          <w:b/>
          <w:bCs/>
          <w:sz w:val="21"/>
          <w:szCs w:val="21"/>
        </w:rPr>
        <w:t xml:space="preserve"> </w:t>
      </w:r>
      <w:proofErr w:type="spellStart"/>
      <w:r w:rsidRPr="009C7150">
        <w:rPr>
          <w:rStyle w:val="fs16"/>
          <w:b/>
          <w:bCs/>
          <w:sz w:val="21"/>
          <w:szCs w:val="21"/>
        </w:rPr>
        <w:t>зверненнями</w:t>
      </w:r>
      <w:proofErr w:type="spellEnd"/>
      <w:r w:rsidRPr="009C7150">
        <w:rPr>
          <w:rStyle w:val="fs16"/>
          <w:b/>
          <w:bCs/>
          <w:sz w:val="21"/>
          <w:szCs w:val="21"/>
        </w:rPr>
        <w:t xml:space="preserve"> </w:t>
      </w:r>
      <w:proofErr w:type="spellStart"/>
      <w:r w:rsidRPr="009C7150">
        <w:rPr>
          <w:rStyle w:val="fs16"/>
          <w:b/>
          <w:bCs/>
          <w:sz w:val="21"/>
          <w:szCs w:val="21"/>
        </w:rPr>
        <w:t>громадян</w:t>
      </w:r>
      <w:proofErr w:type="spellEnd"/>
      <w:r w:rsidRPr="009C7150">
        <w:rPr>
          <w:rStyle w:val="apple-converted-space"/>
          <w:b/>
          <w:bCs/>
          <w:sz w:val="21"/>
          <w:szCs w:val="21"/>
        </w:rPr>
        <w:t> </w:t>
      </w:r>
      <w:proofErr w:type="spellStart"/>
      <w:r w:rsidRPr="009C7150">
        <w:rPr>
          <w:rStyle w:val="fs16"/>
          <w:b/>
          <w:bCs/>
          <w:sz w:val="21"/>
          <w:szCs w:val="21"/>
        </w:rPr>
        <w:t>упродовж</w:t>
      </w:r>
      <w:proofErr w:type="spellEnd"/>
      <w:r w:rsidRPr="009C7150">
        <w:rPr>
          <w:rStyle w:val="fs16"/>
          <w:b/>
          <w:bCs/>
          <w:sz w:val="21"/>
          <w:szCs w:val="21"/>
        </w:rPr>
        <w:t xml:space="preserve">  2014 року</w:t>
      </w:r>
    </w:p>
    <w:p w:rsidR="00476DA7" w:rsidRPr="009C7150" w:rsidRDefault="00476DA7" w:rsidP="004B11A4">
      <w:pPr>
        <w:pStyle w:val="a6"/>
        <w:spacing w:before="0" w:beforeAutospacing="0" w:after="0" w:afterAutospacing="0"/>
        <w:jc w:val="center"/>
        <w:rPr>
          <w:sz w:val="21"/>
          <w:szCs w:val="21"/>
        </w:rPr>
      </w:pPr>
      <w:r w:rsidRPr="009C7150">
        <w:rPr>
          <w:sz w:val="21"/>
          <w:szCs w:val="21"/>
        </w:rPr>
        <w:t> </w:t>
      </w:r>
    </w:p>
    <w:p w:rsidR="00476DA7" w:rsidRPr="009C7150" w:rsidRDefault="00476DA7" w:rsidP="004B11A4">
      <w:pPr>
        <w:pStyle w:val="a6"/>
        <w:spacing w:before="0" w:beforeAutospacing="0" w:after="0" w:afterAutospacing="0"/>
        <w:rPr>
          <w:sz w:val="21"/>
          <w:szCs w:val="21"/>
        </w:rPr>
      </w:pPr>
      <w:r>
        <w:rPr>
          <w:rStyle w:val="fs16"/>
          <w:sz w:val="21"/>
          <w:szCs w:val="21"/>
        </w:rPr>
        <w:t xml:space="preserve">       У </w:t>
      </w:r>
      <w:r>
        <w:rPr>
          <w:rStyle w:val="fs16"/>
          <w:sz w:val="21"/>
          <w:szCs w:val="21"/>
          <w:lang w:val="uk-UA"/>
        </w:rPr>
        <w:t xml:space="preserve">дошкільному навчальному закладі </w:t>
      </w:r>
      <w:r>
        <w:rPr>
          <w:rStyle w:val="fs16"/>
          <w:sz w:val="21"/>
          <w:szCs w:val="21"/>
        </w:rPr>
        <w:t xml:space="preserve"> </w:t>
      </w:r>
      <w:r w:rsidRPr="009C7150">
        <w:rPr>
          <w:rStyle w:val="fs16"/>
          <w:sz w:val="21"/>
          <w:szCs w:val="21"/>
        </w:rPr>
        <w:t xml:space="preserve"> «</w:t>
      </w:r>
      <w:r>
        <w:rPr>
          <w:rStyle w:val="fs16"/>
          <w:sz w:val="21"/>
          <w:szCs w:val="21"/>
          <w:lang w:val="uk-UA"/>
        </w:rPr>
        <w:t>Малятко</w:t>
      </w:r>
      <w:r w:rsidRPr="009C7150">
        <w:rPr>
          <w:rStyle w:val="fs16"/>
          <w:sz w:val="21"/>
          <w:szCs w:val="21"/>
        </w:rPr>
        <w:t xml:space="preserve">» робота </w:t>
      </w:r>
      <w:proofErr w:type="spellStart"/>
      <w:r w:rsidRPr="009C7150">
        <w:rPr>
          <w:rStyle w:val="fs16"/>
          <w:sz w:val="21"/>
          <w:szCs w:val="21"/>
        </w:rPr>
        <w:t>зі</w:t>
      </w:r>
      <w:proofErr w:type="spellEnd"/>
      <w:r w:rsidRPr="009C7150">
        <w:rPr>
          <w:rStyle w:val="fs16"/>
          <w:sz w:val="21"/>
          <w:szCs w:val="21"/>
        </w:rPr>
        <w:t xml:space="preserve"> </w:t>
      </w:r>
      <w:proofErr w:type="spellStart"/>
      <w:r w:rsidRPr="009C7150">
        <w:rPr>
          <w:rStyle w:val="fs16"/>
          <w:sz w:val="21"/>
          <w:szCs w:val="21"/>
        </w:rPr>
        <w:t>звернення</w:t>
      </w:r>
      <w:r>
        <w:rPr>
          <w:rStyle w:val="fs16"/>
          <w:sz w:val="21"/>
          <w:szCs w:val="21"/>
        </w:rPr>
        <w:t>ми</w:t>
      </w:r>
      <w:proofErr w:type="spellEnd"/>
      <w:r>
        <w:rPr>
          <w:rStyle w:val="fs16"/>
          <w:sz w:val="21"/>
          <w:szCs w:val="21"/>
        </w:rPr>
        <w:t xml:space="preserve"> </w:t>
      </w:r>
      <w:proofErr w:type="spellStart"/>
      <w:r>
        <w:rPr>
          <w:rStyle w:val="fs16"/>
          <w:sz w:val="21"/>
          <w:szCs w:val="21"/>
        </w:rPr>
        <w:t>громадян</w:t>
      </w:r>
      <w:proofErr w:type="spellEnd"/>
      <w:r>
        <w:rPr>
          <w:rStyle w:val="fs16"/>
          <w:sz w:val="21"/>
          <w:szCs w:val="21"/>
        </w:rPr>
        <w:t xml:space="preserve"> </w:t>
      </w:r>
      <w:proofErr w:type="spellStart"/>
      <w:r>
        <w:rPr>
          <w:rStyle w:val="fs16"/>
          <w:sz w:val="21"/>
          <w:szCs w:val="21"/>
        </w:rPr>
        <w:t>упродовж</w:t>
      </w:r>
      <w:proofErr w:type="spellEnd"/>
      <w:r>
        <w:rPr>
          <w:rStyle w:val="fs16"/>
          <w:sz w:val="21"/>
          <w:szCs w:val="21"/>
        </w:rPr>
        <w:t xml:space="preserve">  </w:t>
      </w:r>
      <w:r w:rsidRPr="009C7150">
        <w:rPr>
          <w:rStyle w:val="fs16"/>
          <w:sz w:val="21"/>
          <w:szCs w:val="21"/>
        </w:rPr>
        <w:t xml:space="preserve">  2014 року проводилась </w:t>
      </w:r>
      <w:proofErr w:type="spellStart"/>
      <w:r w:rsidRPr="009C7150">
        <w:rPr>
          <w:rStyle w:val="fs16"/>
          <w:sz w:val="21"/>
          <w:szCs w:val="21"/>
        </w:rPr>
        <w:t>відповідно</w:t>
      </w:r>
      <w:proofErr w:type="spellEnd"/>
      <w:r w:rsidRPr="009C7150">
        <w:rPr>
          <w:rStyle w:val="fs16"/>
          <w:sz w:val="21"/>
          <w:szCs w:val="21"/>
        </w:rPr>
        <w:t xml:space="preserve"> Закону </w:t>
      </w:r>
      <w:proofErr w:type="spellStart"/>
      <w:r w:rsidRPr="009C7150">
        <w:rPr>
          <w:rStyle w:val="fs16"/>
          <w:sz w:val="21"/>
          <w:szCs w:val="21"/>
        </w:rPr>
        <w:t>України</w:t>
      </w:r>
      <w:proofErr w:type="spellEnd"/>
      <w:r w:rsidRPr="009C7150">
        <w:rPr>
          <w:rStyle w:val="fs16"/>
          <w:sz w:val="21"/>
          <w:szCs w:val="21"/>
        </w:rPr>
        <w:t xml:space="preserve"> «Про </w:t>
      </w:r>
      <w:proofErr w:type="spellStart"/>
      <w:r w:rsidRPr="009C7150">
        <w:rPr>
          <w:rStyle w:val="fs16"/>
          <w:sz w:val="21"/>
          <w:szCs w:val="21"/>
        </w:rPr>
        <w:t>звернення</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Згідно</w:t>
      </w:r>
      <w:proofErr w:type="spellEnd"/>
      <w:r w:rsidRPr="009C7150">
        <w:rPr>
          <w:rStyle w:val="fs16"/>
          <w:sz w:val="21"/>
          <w:szCs w:val="21"/>
        </w:rPr>
        <w:t xml:space="preserve"> </w:t>
      </w:r>
      <w:proofErr w:type="spellStart"/>
      <w:r w:rsidRPr="009C7150">
        <w:rPr>
          <w:rStyle w:val="fs16"/>
          <w:sz w:val="21"/>
          <w:szCs w:val="21"/>
        </w:rPr>
        <w:t>положень</w:t>
      </w:r>
      <w:proofErr w:type="spellEnd"/>
      <w:r w:rsidRPr="009C7150">
        <w:rPr>
          <w:rStyle w:val="fs16"/>
          <w:sz w:val="21"/>
          <w:szCs w:val="21"/>
        </w:rPr>
        <w:t xml:space="preserve"> Закону </w:t>
      </w:r>
      <w:proofErr w:type="spellStart"/>
      <w:r w:rsidRPr="009C7150">
        <w:rPr>
          <w:rStyle w:val="fs16"/>
          <w:sz w:val="21"/>
          <w:szCs w:val="21"/>
        </w:rPr>
        <w:t>України</w:t>
      </w:r>
      <w:proofErr w:type="spellEnd"/>
      <w:r w:rsidRPr="009C7150">
        <w:rPr>
          <w:rStyle w:val="fs16"/>
          <w:sz w:val="21"/>
          <w:szCs w:val="21"/>
        </w:rPr>
        <w:t xml:space="preserve"> «Про </w:t>
      </w:r>
      <w:proofErr w:type="spellStart"/>
      <w:r w:rsidRPr="009C7150">
        <w:rPr>
          <w:rStyle w:val="fs16"/>
          <w:sz w:val="21"/>
          <w:szCs w:val="21"/>
        </w:rPr>
        <w:t>звернення</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w:t>
      </w:r>
      <w:proofErr w:type="spellStart"/>
      <w:r w:rsidRPr="009C7150">
        <w:rPr>
          <w:rStyle w:val="fs16"/>
          <w:sz w:val="21"/>
          <w:szCs w:val="21"/>
        </w:rPr>
        <w:t>Громадяни</w:t>
      </w:r>
      <w:proofErr w:type="spellEnd"/>
      <w:r w:rsidRPr="009C7150">
        <w:rPr>
          <w:rStyle w:val="fs16"/>
          <w:sz w:val="21"/>
          <w:szCs w:val="21"/>
        </w:rPr>
        <w:t xml:space="preserve"> </w:t>
      </w:r>
      <w:proofErr w:type="spellStart"/>
      <w:r w:rsidRPr="009C7150">
        <w:rPr>
          <w:rStyle w:val="fs16"/>
          <w:sz w:val="21"/>
          <w:szCs w:val="21"/>
        </w:rPr>
        <w:t>України</w:t>
      </w:r>
      <w:proofErr w:type="spellEnd"/>
      <w:r w:rsidRPr="009C7150">
        <w:rPr>
          <w:rStyle w:val="fs16"/>
          <w:sz w:val="21"/>
          <w:szCs w:val="21"/>
        </w:rPr>
        <w:t xml:space="preserve"> </w:t>
      </w:r>
      <w:proofErr w:type="spellStart"/>
      <w:r w:rsidRPr="009C7150">
        <w:rPr>
          <w:rStyle w:val="fs16"/>
          <w:sz w:val="21"/>
          <w:szCs w:val="21"/>
        </w:rPr>
        <w:t>мають</w:t>
      </w:r>
      <w:proofErr w:type="spellEnd"/>
      <w:r w:rsidRPr="009C7150">
        <w:rPr>
          <w:rStyle w:val="fs16"/>
          <w:sz w:val="21"/>
          <w:szCs w:val="21"/>
        </w:rPr>
        <w:t xml:space="preserve"> право </w:t>
      </w:r>
      <w:proofErr w:type="spellStart"/>
      <w:r w:rsidRPr="009C7150">
        <w:rPr>
          <w:rStyle w:val="fs16"/>
          <w:sz w:val="21"/>
          <w:szCs w:val="21"/>
        </w:rPr>
        <w:t>звернутися</w:t>
      </w:r>
      <w:proofErr w:type="spellEnd"/>
      <w:r w:rsidRPr="009C7150">
        <w:rPr>
          <w:rStyle w:val="fs16"/>
          <w:sz w:val="21"/>
          <w:szCs w:val="21"/>
        </w:rPr>
        <w:t xml:space="preserve"> до установи, </w:t>
      </w:r>
      <w:proofErr w:type="spellStart"/>
      <w:r w:rsidRPr="009C7150">
        <w:rPr>
          <w:rStyle w:val="fs16"/>
          <w:sz w:val="21"/>
          <w:szCs w:val="21"/>
        </w:rPr>
        <w:t>організації</w:t>
      </w:r>
      <w:proofErr w:type="spellEnd"/>
      <w:r w:rsidRPr="009C7150">
        <w:rPr>
          <w:rStyle w:val="fs16"/>
          <w:sz w:val="21"/>
          <w:szCs w:val="21"/>
        </w:rPr>
        <w:t xml:space="preserve">  </w:t>
      </w:r>
      <w:proofErr w:type="spellStart"/>
      <w:r w:rsidRPr="009C7150">
        <w:rPr>
          <w:rStyle w:val="fs16"/>
          <w:sz w:val="21"/>
          <w:szCs w:val="21"/>
        </w:rPr>
        <w:t>відповідно</w:t>
      </w:r>
      <w:proofErr w:type="spellEnd"/>
      <w:r w:rsidRPr="009C7150">
        <w:rPr>
          <w:rStyle w:val="fs16"/>
          <w:sz w:val="21"/>
          <w:szCs w:val="21"/>
        </w:rPr>
        <w:t xml:space="preserve"> до </w:t>
      </w:r>
      <w:proofErr w:type="spellStart"/>
      <w:r w:rsidRPr="009C7150">
        <w:rPr>
          <w:rStyle w:val="fs16"/>
          <w:sz w:val="21"/>
          <w:szCs w:val="21"/>
        </w:rPr>
        <w:t>її</w:t>
      </w:r>
      <w:proofErr w:type="spellEnd"/>
      <w:r w:rsidRPr="009C7150">
        <w:rPr>
          <w:rStyle w:val="fs16"/>
          <w:sz w:val="21"/>
          <w:szCs w:val="21"/>
        </w:rPr>
        <w:t xml:space="preserve">  </w:t>
      </w:r>
      <w:proofErr w:type="spellStart"/>
      <w:r w:rsidRPr="009C7150">
        <w:rPr>
          <w:rStyle w:val="fs16"/>
          <w:sz w:val="21"/>
          <w:szCs w:val="21"/>
        </w:rPr>
        <w:t>функціональних</w:t>
      </w:r>
      <w:proofErr w:type="spellEnd"/>
      <w:r w:rsidRPr="009C7150">
        <w:rPr>
          <w:rStyle w:val="fs16"/>
          <w:sz w:val="21"/>
          <w:szCs w:val="21"/>
        </w:rPr>
        <w:t xml:space="preserve">   </w:t>
      </w:r>
      <w:proofErr w:type="spellStart"/>
      <w:r w:rsidRPr="009C7150">
        <w:rPr>
          <w:rStyle w:val="fs16"/>
          <w:sz w:val="21"/>
          <w:szCs w:val="21"/>
        </w:rPr>
        <w:t>обов'язків</w:t>
      </w:r>
      <w:proofErr w:type="spellEnd"/>
      <w:r w:rsidRPr="009C7150">
        <w:rPr>
          <w:rStyle w:val="fs16"/>
          <w:sz w:val="21"/>
          <w:szCs w:val="21"/>
        </w:rPr>
        <w:t xml:space="preserve">   </w:t>
      </w:r>
      <w:proofErr w:type="spellStart"/>
      <w:r w:rsidRPr="009C7150">
        <w:rPr>
          <w:rStyle w:val="fs16"/>
          <w:sz w:val="21"/>
          <w:szCs w:val="21"/>
        </w:rPr>
        <w:t>із</w:t>
      </w:r>
      <w:proofErr w:type="spellEnd"/>
      <w:r w:rsidRPr="009C7150">
        <w:rPr>
          <w:rStyle w:val="fs16"/>
          <w:sz w:val="21"/>
          <w:szCs w:val="21"/>
        </w:rPr>
        <w:t xml:space="preserve">   </w:t>
      </w:r>
      <w:proofErr w:type="spellStart"/>
      <w:r w:rsidRPr="009C7150">
        <w:rPr>
          <w:rStyle w:val="fs16"/>
          <w:sz w:val="21"/>
          <w:szCs w:val="21"/>
        </w:rPr>
        <w:t>зауваженнями</w:t>
      </w:r>
      <w:proofErr w:type="spellEnd"/>
      <w:r w:rsidRPr="009C7150">
        <w:rPr>
          <w:rStyle w:val="fs16"/>
          <w:sz w:val="21"/>
          <w:szCs w:val="21"/>
        </w:rPr>
        <w:t xml:space="preserve">, </w:t>
      </w:r>
      <w:proofErr w:type="spellStart"/>
      <w:r w:rsidRPr="009C7150">
        <w:rPr>
          <w:rStyle w:val="fs16"/>
          <w:sz w:val="21"/>
          <w:szCs w:val="21"/>
        </w:rPr>
        <w:t>скаргами</w:t>
      </w:r>
      <w:proofErr w:type="spellEnd"/>
      <w:r w:rsidRPr="009C7150">
        <w:rPr>
          <w:rStyle w:val="fs16"/>
          <w:sz w:val="21"/>
          <w:szCs w:val="21"/>
        </w:rPr>
        <w:t xml:space="preserve">    та </w:t>
      </w:r>
      <w:proofErr w:type="spellStart"/>
      <w:r w:rsidRPr="009C7150">
        <w:rPr>
          <w:rStyle w:val="fs16"/>
          <w:sz w:val="21"/>
          <w:szCs w:val="21"/>
        </w:rPr>
        <w:t>пропозиціями</w:t>
      </w:r>
      <w:proofErr w:type="spellEnd"/>
      <w:r w:rsidRPr="009C7150">
        <w:rPr>
          <w:rStyle w:val="fs16"/>
          <w:sz w:val="21"/>
          <w:szCs w:val="21"/>
        </w:rPr>
        <w:t xml:space="preserve">, </w:t>
      </w:r>
      <w:proofErr w:type="spellStart"/>
      <w:r w:rsidRPr="009C7150">
        <w:rPr>
          <w:rStyle w:val="fs16"/>
          <w:sz w:val="21"/>
          <w:szCs w:val="21"/>
        </w:rPr>
        <w:t>що</w:t>
      </w:r>
      <w:proofErr w:type="spellEnd"/>
      <w:r w:rsidRPr="009C7150">
        <w:rPr>
          <w:rStyle w:val="fs16"/>
          <w:sz w:val="21"/>
          <w:szCs w:val="21"/>
        </w:rPr>
        <w:t xml:space="preserve"> </w:t>
      </w:r>
      <w:proofErr w:type="spellStart"/>
      <w:r w:rsidRPr="009C7150">
        <w:rPr>
          <w:rStyle w:val="fs16"/>
          <w:sz w:val="21"/>
          <w:szCs w:val="21"/>
        </w:rPr>
        <w:t>стосуються</w:t>
      </w:r>
      <w:proofErr w:type="spellEnd"/>
      <w:r w:rsidRPr="009C7150">
        <w:rPr>
          <w:rStyle w:val="fs16"/>
          <w:sz w:val="21"/>
          <w:szCs w:val="21"/>
        </w:rPr>
        <w:t xml:space="preserve"> </w:t>
      </w:r>
      <w:proofErr w:type="spellStart"/>
      <w:r w:rsidRPr="009C7150">
        <w:rPr>
          <w:rStyle w:val="fs16"/>
          <w:sz w:val="21"/>
          <w:szCs w:val="21"/>
        </w:rPr>
        <w:t>її</w:t>
      </w:r>
      <w:proofErr w:type="spellEnd"/>
      <w:r w:rsidRPr="009C7150">
        <w:rPr>
          <w:rStyle w:val="fs16"/>
          <w:sz w:val="21"/>
          <w:szCs w:val="21"/>
        </w:rPr>
        <w:t xml:space="preserve"> </w:t>
      </w:r>
      <w:proofErr w:type="spellStart"/>
      <w:r w:rsidRPr="009C7150">
        <w:rPr>
          <w:rStyle w:val="fs16"/>
          <w:sz w:val="21"/>
          <w:szCs w:val="21"/>
        </w:rPr>
        <w:t>статутної</w:t>
      </w:r>
      <w:proofErr w:type="spellEnd"/>
      <w:r w:rsidRPr="009C7150">
        <w:rPr>
          <w:rStyle w:val="fs16"/>
          <w:sz w:val="21"/>
          <w:szCs w:val="21"/>
        </w:rPr>
        <w:t xml:space="preserve">  </w:t>
      </w:r>
      <w:proofErr w:type="spellStart"/>
      <w:r w:rsidRPr="009C7150">
        <w:rPr>
          <w:rStyle w:val="fs16"/>
          <w:sz w:val="21"/>
          <w:szCs w:val="21"/>
        </w:rPr>
        <w:t>діяльності</w:t>
      </w:r>
      <w:proofErr w:type="spellEnd"/>
      <w:r w:rsidRPr="009C7150">
        <w:rPr>
          <w:rStyle w:val="fs16"/>
          <w:sz w:val="21"/>
          <w:szCs w:val="21"/>
        </w:rPr>
        <w:t xml:space="preserve">,  </w:t>
      </w:r>
      <w:proofErr w:type="spellStart"/>
      <w:r w:rsidRPr="009C7150">
        <w:rPr>
          <w:rStyle w:val="fs16"/>
          <w:sz w:val="21"/>
          <w:szCs w:val="21"/>
        </w:rPr>
        <w:t>заявою</w:t>
      </w:r>
      <w:proofErr w:type="spellEnd"/>
      <w:r w:rsidRPr="009C7150">
        <w:rPr>
          <w:rStyle w:val="fs16"/>
          <w:sz w:val="21"/>
          <w:szCs w:val="21"/>
        </w:rPr>
        <w:t xml:space="preserve">  </w:t>
      </w:r>
      <w:proofErr w:type="spellStart"/>
      <w:r w:rsidRPr="009C7150">
        <w:rPr>
          <w:rStyle w:val="fs16"/>
          <w:sz w:val="21"/>
          <w:szCs w:val="21"/>
        </w:rPr>
        <w:t>або</w:t>
      </w:r>
      <w:proofErr w:type="spellEnd"/>
      <w:r w:rsidRPr="009C7150">
        <w:rPr>
          <w:rStyle w:val="fs16"/>
          <w:sz w:val="21"/>
          <w:szCs w:val="21"/>
        </w:rPr>
        <w:t xml:space="preserve"> </w:t>
      </w:r>
      <w:proofErr w:type="spellStart"/>
      <w:r w:rsidRPr="009C7150">
        <w:rPr>
          <w:rStyle w:val="fs16"/>
          <w:sz w:val="21"/>
          <w:szCs w:val="21"/>
        </w:rPr>
        <w:t>клопотанням</w:t>
      </w:r>
      <w:proofErr w:type="spellEnd"/>
      <w:r w:rsidRPr="009C7150">
        <w:rPr>
          <w:rStyle w:val="fs16"/>
          <w:sz w:val="21"/>
          <w:szCs w:val="21"/>
        </w:rPr>
        <w:t xml:space="preserve">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реалізації</w:t>
      </w:r>
      <w:proofErr w:type="spellEnd"/>
      <w:r w:rsidRPr="009C7150">
        <w:rPr>
          <w:rStyle w:val="fs16"/>
          <w:sz w:val="21"/>
          <w:szCs w:val="21"/>
        </w:rPr>
        <w:t xml:space="preserve">    </w:t>
      </w:r>
      <w:proofErr w:type="spellStart"/>
      <w:r w:rsidRPr="009C7150">
        <w:rPr>
          <w:rStyle w:val="fs16"/>
          <w:sz w:val="21"/>
          <w:szCs w:val="21"/>
        </w:rPr>
        <w:t>своїх</w:t>
      </w:r>
      <w:proofErr w:type="spellEnd"/>
      <w:r w:rsidRPr="009C7150">
        <w:rPr>
          <w:rStyle w:val="fs16"/>
          <w:sz w:val="21"/>
          <w:szCs w:val="21"/>
        </w:rPr>
        <w:t xml:space="preserve">    </w:t>
      </w:r>
      <w:proofErr w:type="spellStart"/>
      <w:proofErr w:type="gramStart"/>
      <w:r w:rsidRPr="009C7150">
        <w:rPr>
          <w:rStyle w:val="fs16"/>
          <w:sz w:val="21"/>
          <w:szCs w:val="21"/>
        </w:rPr>
        <w:t>соц</w:t>
      </w:r>
      <w:proofErr w:type="gramEnd"/>
      <w:r w:rsidRPr="009C7150">
        <w:rPr>
          <w:rStyle w:val="fs16"/>
          <w:sz w:val="21"/>
          <w:szCs w:val="21"/>
        </w:rPr>
        <w:t>іально-економічних</w:t>
      </w:r>
      <w:proofErr w:type="spellEnd"/>
      <w:r w:rsidRPr="009C7150">
        <w:rPr>
          <w:rStyle w:val="fs16"/>
          <w:sz w:val="21"/>
          <w:szCs w:val="21"/>
        </w:rPr>
        <w:t xml:space="preserve">, </w:t>
      </w:r>
      <w:proofErr w:type="spellStart"/>
      <w:r w:rsidRPr="009C7150">
        <w:rPr>
          <w:rStyle w:val="fs16"/>
          <w:sz w:val="21"/>
          <w:szCs w:val="21"/>
        </w:rPr>
        <w:t>політичних</w:t>
      </w:r>
      <w:proofErr w:type="spellEnd"/>
      <w:r w:rsidRPr="009C7150">
        <w:rPr>
          <w:rStyle w:val="fs16"/>
          <w:sz w:val="21"/>
          <w:szCs w:val="21"/>
        </w:rPr>
        <w:t xml:space="preserve"> та </w:t>
      </w:r>
      <w:proofErr w:type="spellStart"/>
      <w:r w:rsidRPr="009C7150">
        <w:rPr>
          <w:rStyle w:val="fs16"/>
          <w:sz w:val="21"/>
          <w:szCs w:val="21"/>
        </w:rPr>
        <w:t>особистих</w:t>
      </w:r>
      <w:proofErr w:type="spellEnd"/>
      <w:r w:rsidRPr="009C7150">
        <w:rPr>
          <w:rStyle w:val="fs16"/>
          <w:sz w:val="21"/>
          <w:szCs w:val="21"/>
        </w:rPr>
        <w:t xml:space="preserve"> прав і </w:t>
      </w:r>
      <w:proofErr w:type="spellStart"/>
      <w:r w:rsidRPr="009C7150">
        <w:rPr>
          <w:rStyle w:val="fs16"/>
          <w:sz w:val="21"/>
          <w:szCs w:val="21"/>
        </w:rPr>
        <w:t>законних</w:t>
      </w:r>
      <w:proofErr w:type="spellEnd"/>
      <w:r w:rsidRPr="009C7150">
        <w:rPr>
          <w:rStyle w:val="fs16"/>
          <w:sz w:val="21"/>
          <w:szCs w:val="21"/>
        </w:rPr>
        <w:t xml:space="preserve"> </w:t>
      </w:r>
      <w:proofErr w:type="spellStart"/>
      <w:r w:rsidRPr="009C7150">
        <w:rPr>
          <w:rStyle w:val="fs16"/>
          <w:sz w:val="21"/>
          <w:szCs w:val="21"/>
        </w:rPr>
        <w:t>інтересів</w:t>
      </w:r>
      <w:proofErr w:type="spellEnd"/>
      <w:r w:rsidRPr="009C7150">
        <w:rPr>
          <w:rStyle w:val="fs16"/>
          <w:sz w:val="21"/>
          <w:szCs w:val="21"/>
        </w:rPr>
        <w:t xml:space="preserve"> та  </w:t>
      </w:r>
      <w:proofErr w:type="spellStart"/>
      <w:r w:rsidRPr="009C7150">
        <w:rPr>
          <w:rStyle w:val="fs16"/>
          <w:sz w:val="21"/>
          <w:szCs w:val="21"/>
        </w:rPr>
        <w:t>скаргою</w:t>
      </w:r>
      <w:proofErr w:type="spellEnd"/>
      <w:r w:rsidRPr="009C7150">
        <w:rPr>
          <w:rStyle w:val="fs16"/>
          <w:sz w:val="21"/>
          <w:szCs w:val="21"/>
        </w:rPr>
        <w:t xml:space="preserve">  про </w:t>
      </w:r>
      <w:proofErr w:type="spellStart"/>
      <w:r w:rsidRPr="009C7150">
        <w:rPr>
          <w:rStyle w:val="fs16"/>
          <w:sz w:val="21"/>
          <w:szCs w:val="21"/>
        </w:rPr>
        <w:t>їх</w:t>
      </w:r>
      <w:proofErr w:type="spellEnd"/>
      <w:r w:rsidRPr="009C7150">
        <w:rPr>
          <w:rStyle w:val="fs16"/>
          <w:sz w:val="21"/>
          <w:szCs w:val="21"/>
        </w:rPr>
        <w:t xml:space="preserve"> </w:t>
      </w:r>
      <w:proofErr w:type="spellStart"/>
      <w:r w:rsidRPr="009C7150">
        <w:rPr>
          <w:rStyle w:val="fs16"/>
          <w:sz w:val="21"/>
          <w:szCs w:val="21"/>
        </w:rPr>
        <w:t>порушення</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Роб</w:t>
      </w:r>
      <w:r w:rsidR="00B77CCD">
        <w:rPr>
          <w:rStyle w:val="fs16"/>
          <w:sz w:val="21"/>
          <w:szCs w:val="21"/>
        </w:rPr>
        <w:t xml:space="preserve">ота </w:t>
      </w:r>
      <w:proofErr w:type="spellStart"/>
      <w:r w:rsidR="00B77CCD">
        <w:rPr>
          <w:rStyle w:val="fs16"/>
          <w:sz w:val="21"/>
          <w:szCs w:val="21"/>
        </w:rPr>
        <w:t>із</w:t>
      </w:r>
      <w:proofErr w:type="spellEnd"/>
      <w:r w:rsidR="00B77CCD">
        <w:rPr>
          <w:rStyle w:val="fs16"/>
          <w:sz w:val="21"/>
          <w:szCs w:val="21"/>
        </w:rPr>
        <w:t xml:space="preserve"> </w:t>
      </w:r>
      <w:proofErr w:type="spellStart"/>
      <w:r w:rsidR="00B77CCD">
        <w:rPr>
          <w:rStyle w:val="fs16"/>
          <w:sz w:val="21"/>
          <w:szCs w:val="21"/>
        </w:rPr>
        <w:t>зверненнями</w:t>
      </w:r>
      <w:proofErr w:type="spellEnd"/>
      <w:r w:rsidR="00B77CCD">
        <w:rPr>
          <w:rStyle w:val="fs16"/>
          <w:sz w:val="21"/>
          <w:szCs w:val="21"/>
        </w:rPr>
        <w:t xml:space="preserve"> </w:t>
      </w:r>
      <w:proofErr w:type="spellStart"/>
      <w:r w:rsidR="00B77CCD">
        <w:rPr>
          <w:rStyle w:val="fs16"/>
          <w:sz w:val="21"/>
          <w:szCs w:val="21"/>
        </w:rPr>
        <w:t>громадян</w:t>
      </w:r>
      <w:proofErr w:type="spellEnd"/>
      <w:r w:rsidR="00B77CCD">
        <w:rPr>
          <w:rStyle w:val="fs16"/>
          <w:sz w:val="21"/>
          <w:szCs w:val="21"/>
        </w:rPr>
        <w:t xml:space="preserve">  проводи</w:t>
      </w:r>
      <w:proofErr w:type="spellStart"/>
      <w:r w:rsidR="00B77CCD">
        <w:rPr>
          <w:rStyle w:val="fs16"/>
          <w:sz w:val="21"/>
          <w:szCs w:val="21"/>
          <w:lang w:val="uk-UA"/>
        </w:rPr>
        <w:t>ла</w:t>
      </w:r>
      <w:proofErr w:type="spellEnd"/>
      <w:r w:rsidR="00B77CCD">
        <w:rPr>
          <w:rStyle w:val="fs16"/>
          <w:sz w:val="21"/>
          <w:szCs w:val="21"/>
        </w:rPr>
        <w:t>с</w:t>
      </w:r>
      <w:r w:rsidR="00B77CCD">
        <w:rPr>
          <w:rStyle w:val="fs16"/>
          <w:sz w:val="21"/>
          <w:szCs w:val="21"/>
          <w:lang w:val="uk-UA"/>
        </w:rPr>
        <w:t>ь</w:t>
      </w:r>
      <w:r w:rsidRPr="009C7150">
        <w:rPr>
          <w:rStyle w:val="fs16"/>
          <w:sz w:val="21"/>
          <w:szCs w:val="21"/>
        </w:rPr>
        <w:t xml:space="preserve"> </w:t>
      </w:r>
      <w:proofErr w:type="spellStart"/>
      <w:r w:rsidRPr="009C7150">
        <w:rPr>
          <w:rStyle w:val="fs16"/>
          <w:sz w:val="21"/>
          <w:szCs w:val="21"/>
        </w:rPr>
        <w:t>відповідно</w:t>
      </w:r>
      <w:proofErr w:type="spellEnd"/>
      <w:r w:rsidRPr="009C7150">
        <w:rPr>
          <w:rStyle w:val="fs16"/>
          <w:sz w:val="21"/>
          <w:szCs w:val="21"/>
        </w:rPr>
        <w:t xml:space="preserve"> до </w:t>
      </w:r>
      <w:proofErr w:type="spellStart"/>
      <w:r w:rsidRPr="009C7150">
        <w:rPr>
          <w:rStyle w:val="fs16"/>
          <w:sz w:val="21"/>
          <w:szCs w:val="21"/>
        </w:rPr>
        <w:t>вимог</w:t>
      </w:r>
      <w:proofErr w:type="spellEnd"/>
      <w:r w:rsidRPr="009C7150">
        <w:rPr>
          <w:rStyle w:val="fs16"/>
          <w:sz w:val="21"/>
          <w:szCs w:val="21"/>
        </w:rPr>
        <w:t xml:space="preserve"> </w:t>
      </w:r>
      <w:proofErr w:type="spellStart"/>
      <w:r w:rsidRPr="009C7150">
        <w:rPr>
          <w:rStyle w:val="fs16"/>
          <w:sz w:val="21"/>
          <w:szCs w:val="21"/>
        </w:rPr>
        <w:t>діючого</w:t>
      </w:r>
      <w:proofErr w:type="spellEnd"/>
      <w:r w:rsidRPr="009C7150">
        <w:rPr>
          <w:rStyle w:val="fs16"/>
          <w:sz w:val="21"/>
          <w:szCs w:val="21"/>
        </w:rPr>
        <w:t xml:space="preserve"> </w:t>
      </w:r>
      <w:proofErr w:type="spellStart"/>
      <w:r w:rsidRPr="009C7150">
        <w:rPr>
          <w:rStyle w:val="fs16"/>
          <w:sz w:val="21"/>
          <w:szCs w:val="21"/>
        </w:rPr>
        <w:t>законодавства</w:t>
      </w:r>
      <w:proofErr w:type="spellEnd"/>
      <w:r w:rsidRPr="009C7150">
        <w:rPr>
          <w:rStyle w:val="fs16"/>
          <w:sz w:val="21"/>
          <w:szCs w:val="21"/>
        </w:rPr>
        <w:t xml:space="preserve">, </w:t>
      </w:r>
      <w:proofErr w:type="spellStart"/>
      <w:r w:rsidRPr="009C7150">
        <w:rPr>
          <w:rStyle w:val="fs16"/>
          <w:sz w:val="21"/>
          <w:szCs w:val="21"/>
        </w:rPr>
        <w:t>якість</w:t>
      </w:r>
      <w:proofErr w:type="spellEnd"/>
      <w:r w:rsidRPr="009C7150">
        <w:rPr>
          <w:rStyle w:val="fs16"/>
          <w:sz w:val="21"/>
          <w:szCs w:val="21"/>
        </w:rPr>
        <w:t xml:space="preserve"> та </w:t>
      </w:r>
      <w:proofErr w:type="spellStart"/>
      <w:r w:rsidRPr="009C7150">
        <w:rPr>
          <w:rStyle w:val="fs16"/>
          <w:sz w:val="21"/>
          <w:szCs w:val="21"/>
        </w:rPr>
        <w:t>ефективність</w:t>
      </w:r>
      <w:proofErr w:type="spellEnd"/>
      <w:r w:rsidRPr="009C7150">
        <w:rPr>
          <w:rStyle w:val="fs16"/>
          <w:sz w:val="21"/>
          <w:szCs w:val="21"/>
        </w:rPr>
        <w:t xml:space="preserve"> роботи з </w:t>
      </w:r>
      <w:proofErr w:type="spellStart"/>
      <w:r w:rsidRPr="009C7150">
        <w:rPr>
          <w:rStyle w:val="fs16"/>
          <w:sz w:val="21"/>
          <w:szCs w:val="21"/>
        </w:rPr>
        <w:t>даного</w:t>
      </w:r>
      <w:proofErr w:type="spellEnd"/>
      <w:r w:rsidRPr="009C7150">
        <w:rPr>
          <w:rStyle w:val="fs16"/>
          <w:sz w:val="21"/>
          <w:szCs w:val="21"/>
        </w:rPr>
        <w:t xml:space="preserve"> </w:t>
      </w:r>
      <w:proofErr w:type="spellStart"/>
      <w:r w:rsidRPr="009C7150">
        <w:rPr>
          <w:rStyle w:val="fs16"/>
          <w:sz w:val="21"/>
          <w:szCs w:val="21"/>
        </w:rPr>
        <w:t>напрямку</w:t>
      </w:r>
      <w:proofErr w:type="spellEnd"/>
      <w:r w:rsidRPr="009C7150">
        <w:rPr>
          <w:rStyle w:val="fs16"/>
          <w:sz w:val="21"/>
          <w:szCs w:val="21"/>
        </w:rPr>
        <w:t xml:space="preserve"> </w:t>
      </w:r>
      <w:proofErr w:type="spellStart"/>
      <w:r w:rsidRPr="009C7150">
        <w:rPr>
          <w:rStyle w:val="fs16"/>
          <w:sz w:val="21"/>
          <w:szCs w:val="21"/>
        </w:rPr>
        <w:t>забезпечується</w:t>
      </w:r>
      <w:proofErr w:type="spellEnd"/>
      <w:r w:rsidRPr="009C7150">
        <w:rPr>
          <w:rStyle w:val="fs16"/>
          <w:sz w:val="21"/>
          <w:szCs w:val="21"/>
        </w:rPr>
        <w:t xml:space="preserve"> </w:t>
      </w:r>
      <w:proofErr w:type="spellStart"/>
      <w:r w:rsidRPr="009C7150">
        <w:rPr>
          <w:rStyle w:val="fs16"/>
          <w:sz w:val="21"/>
          <w:szCs w:val="21"/>
        </w:rPr>
        <w:t>виконанням</w:t>
      </w:r>
      <w:proofErr w:type="spellEnd"/>
      <w:r w:rsidRPr="009C7150">
        <w:rPr>
          <w:rStyle w:val="fs16"/>
          <w:sz w:val="21"/>
          <w:szCs w:val="21"/>
        </w:rPr>
        <w:t xml:space="preserve"> </w:t>
      </w:r>
      <w:proofErr w:type="spellStart"/>
      <w:r w:rsidRPr="009C7150">
        <w:rPr>
          <w:rStyle w:val="fs16"/>
          <w:sz w:val="21"/>
          <w:szCs w:val="21"/>
        </w:rPr>
        <w:t>положень</w:t>
      </w:r>
      <w:proofErr w:type="spellEnd"/>
      <w:r w:rsidRPr="009C7150">
        <w:rPr>
          <w:rStyle w:val="fs16"/>
          <w:sz w:val="21"/>
          <w:szCs w:val="21"/>
        </w:rPr>
        <w:t xml:space="preserve"> нормативно-правового </w:t>
      </w:r>
      <w:proofErr w:type="spellStart"/>
      <w:r w:rsidRPr="009C7150">
        <w:rPr>
          <w:rStyle w:val="fs16"/>
          <w:sz w:val="21"/>
          <w:szCs w:val="21"/>
        </w:rPr>
        <w:t>забезпечення</w:t>
      </w:r>
      <w:proofErr w:type="spellEnd"/>
      <w:r w:rsidRPr="009C7150">
        <w:rPr>
          <w:rStyle w:val="fs16"/>
          <w:sz w:val="21"/>
          <w:szCs w:val="21"/>
        </w:rPr>
        <w:t>:  </w:t>
      </w:r>
    </w:p>
    <w:p w:rsidR="00476DA7" w:rsidRPr="009C7150" w:rsidRDefault="00476DA7" w:rsidP="00B77CCD">
      <w:pPr>
        <w:shd w:val="clear" w:color="auto" w:fill="FFFFFF" w:themeFill="background1"/>
        <w:rPr>
          <w:sz w:val="18"/>
          <w:szCs w:val="18"/>
        </w:rPr>
      </w:pPr>
      <w:r w:rsidRPr="009C7150">
        <w:rPr>
          <w:rStyle w:val="fs16"/>
          <w:sz w:val="18"/>
          <w:szCs w:val="18"/>
        </w:rPr>
        <w:t> - Закону  України «Про звернення громадян»;</w:t>
      </w:r>
    </w:p>
    <w:p w:rsidR="00476DA7" w:rsidRPr="009C7150" w:rsidRDefault="00476DA7" w:rsidP="00B77CCD">
      <w:pPr>
        <w:shd w:val="clear" w:color="auto" w:fill="FFFFFF" w:themeFill="background1"/>
        <w:rPr>
          <w:sz w:val="18"/>
          <w:szCs w:val="18"/>
        </w:rPr>
      </w:pPr>
      <w:r w:rsidRPr="009C7150">
        <w:rPr>
          <w:rStyle w:val="fs16"/>
          <w:sz w:val="18"/>
          <w:szCs w:val="18"/>
        </w:rPr>
        <w:t>- Указу Президента України  від 07.02.2008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476DA7" w:rsidRPr="009C7150" w:rsidRDefault="00476DA7" w:rsidP="00B77CCD">
      <w:pPr>
        <w:shd w:val="clear" w:color="auto" w:fill="FFFFFF" w:themeFill="background1"/>
        <w:rPr>
          <w:sz w:val="18"/>
          <w:szCs w:val="18"/>
        </w:rPr>
      </w:pPr>
      <w:r w:rsidRPr="009C7150">
        <w:rPr>
          <w:rStyle w:val="fs16"/>
          <w:sz w:val="18"/>
          <w:szCs w:val="18"/>
        </w:rPr>
        <w:t>- Постанови Кабінету міністрів України від 24 вересня 2008 року  N 858 «Про затвердження Класифікатора звернень громадян»;</w:t>
      </w:r>
    </w:p>
    <w:p w:rsidR="00476DA7" w:rsidRPr="009C7150" w:rsidRDefault="00476DA7" w:rsidP="00B77CCD">
      <w:pPr>
        <w:shd w:val="clear" w:color="auto" w:fill="FFFFFF" w:themeFill="background1"/>
        <w:rPr>
          <w:sz w:val="18"/>
          <w:szCs w:val="18"/>
        </w:rPr>
      </w:pPr>
      <w:r w:rsidRPr="009C7150">
        <w:rPr>
          <w:rStyle w:val="fs16"/>
          <w:sz w:val="18"/>
          <w:szCs w:val="18"/>
        </w:rPr>
        <w:t>-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затверджена постановою Кабінету Міністрів України від 14 квітня 1997 року  № 348 (із змінами);</w:t>
      </w:r>
    </w:p>
    <w:p w:rsidR="00476DA7" w:rsidRPr="009C7150" w:rsidRDefault="00476DA7" w:rsidP="00B77CCD">
      <w:pPr>
        <w:shd w:val="clear" w:color="auto" w:fill="FFFFFF" w:themeFill="background1"/>
        <w:rPr>
          <w:sz w:val="18"/>
          <w:szCs w:val="18"/>
        </w:rPr>
      </w:pPr>
      <w:r w:rsidRPr="009C7150">
        <w:rPr>
          <w:rStyle w:val="fs16"/>
          <w:sz w:val="18"/>
          <w:szCs w:val="18"/>
        </w:rPr>
        <w:t>- Наказу по ДНЗ від 08.01.2014 № 27 «Про заходи щодо виконання Закону України «Про звернення громадян» на 2014 рік».</w:t>
      </w:r>
    </w:p>
    <w:p w:rsidR="00476DA7" w:rsidRPr="009C7150" w:rsidRDefault="00476DA7" w:rsidP="004B11A4">
      <w:pPr>
        <w:pStyle w:val="a6"/>
        <w:spacing w:before="0" w:beforeAutospacing="0" w:after="0" w:afterAutospacing="0"/>
        <w:rPr>
          <w:sz w:val="21"/>
          <w:szCs w:val="21"/>
        </w:rPr>
      </w:pPr>
      <w:r w:rsidRPr="009C7150">
        <w:rPr>
          <w:rStyle w:val="fs16"/>
          <w:sz w:val="21"/>
          <w:szCs w:val="21"/>
        </w:rPr>
        <w:t>      </w:t>
      </w:r>
      <w:r w:rsidRPr="009C7150">
        <w:rPr>
          <w:rStyle w:val="fs16"/>
          <w:sz w:val="21"/>
          <w:szCs w:val="21"/>
          <w:lang w:val="uk-UA"/>
        </w:rPr>
        <w:t xml:space="preserve"> </w:t>
      </w:r>
      <w:proofErr w:type="spellStart"/>
      <w:r w:rsidRPr="009C7150">
        <w:rPr>
          <w:rStyle w:val="fs16"/>
          <w:sz w:val="21"/>
          <w:szCs w:val="21"/>
        </w:rPr>
        <w:t>Уся</w:t>
      </w:r>
      <w:proofErr w:type="spellEnd"/>
      <w:r w:rsidRPr="009C7150">
        <w:rPr>
          <w:rStyle w:val="fs16"/>
          <w:sz w:val="21"/>
          <w:szCs w:val="21"/>
        </w:rPr>
        <w:t xml:space="preserve"> нормативно-</w:t>
      </w:r>
      <w:proofErr w:type="spellStart"/>
      <w:r w:rsidRPr="009C7150">
        <w:rPr>
          <w:rStyle w:val="fs16"/>
          <w:sz w:val="21"/>
          <w:szCs w:val="21"/>
        </w:rPr>
        <w:t>правова</w:t>
      </w:r>
      <w:proofErr w:type="spellEnd"/>
      <w:r w:rsidRPr="009C7150">
        <w:rPr>
          <w:rStyle w:val="fs16"/>
          <w:sz w:val="21"/>
          <w:szCs w:val="21"/>
        </w:rPr>
        <w:t xml:space="preserve"> база з </w:t>
      </w:r>
      <w:proofErr w:type="spellStart"/>
      <w:r w:rsidRPr="009C7150">
        <w:rPr>
          <w:rStyle w:val="fs16"/>
          <w:sz w:val="21"/>
          <w:szCs w:val="21"/>
        </w:rPr>
        <w:t>даного</w:t>
      </w:r>
      <w:proofErr w:type="spellEnd"/>
      <w:r w:rsidRPr="009C7150">
        <w:rPr>
          <w:rStyle w:val="fs16"/>
          <w:sz w:val="21"/>
          <w:szCs w:val="21"/>
        </w:rPr>
        <w:t xml:space="preserve"> питання </w:t>
      </w:r>
      <w:proofErr w:type="spellStart"/>
      <w:r w:rsidRPr="009C7150">
        <w:rPr>
          <w:rStyle w:val="fs16"/>
          <w:sz w:val="21"/>
          <w:szCs w:val="21"/>
        </w:rPr>
        <w:t>зб</w:t>
      </w:r>
      <w:r>
        <w:rPr>
          <w:rStyle w:val="fs16"/>
          <w:sz w:val="21"/>
          <w:szCs w:val="21"/>
        </w:rPr>
        <w:t>ерігається</w:t>
      </w:r>
      <w:proofErr w:type="spellEnd"/>
      <w:r>
        <w:rPr>
          <w:rStyle w:val="fs16"/>
          <w:sz w:val="21"/>
          <w:szCs w:val="21"/>
        </w:rPr>
        <w:t xml:space="preserve"> у </w:t>
      </w:r>
      <w:proofErr w:type="spellStart"/>
      <w:r>
        <w:rPr>
          <w:rStyle w:val="fs16"/>
          <w:sz w:val="21"/>
          <w:szCs w:val="21"/>
        </w:rPr>
        <w:t>теці</w:t>
      </w:r>
      <w:proofErr w:type="spellEnd"/>
      <w:r>
        <w:rPr>
          <w:rStyle w:val="fs16"/>
          <w:sz w:val="21"/>
          <w:szCs w:val="21"/>
        </w:rPr>
        <w:t xml:space="preserve"> з </w:t>
      </w:r>
      <w:proofErr w:type="spellStart"/>
      <w:r>
        <w:rPr>
          <w:rStyle w:val="fs16"/>
          <w:sz w:val="21"/>
          <w:szCs w:val="21"/>
        </w:rPr>
        <w:t>індексом</w:t>
      </w:r>
      <w:proofErr w:type="spellEnd"/>
      <w:r>
        <w:rPr>
          <w:rStyle w:val="fs16"/>
          <w:sz w:val="21"/>
          <w:szCs w:val="21"/>
        </w:rPr>
        <w:t>  0</w:t>
      </w:r>
      <w:r>
        <w:rPr>
          <w:rStyle w:val="fs16"/>
          <w:sz w:val="21"/>
          <w:szCs w:val="21"/>
          <w:lang w:val="uk-UA"/>
        </w:rPr>
        <w:t>1</w:t>
      </w:r>
      <w:r>
        <w:rPr>
          <w:rStyle w:val="fs16"/>
          <w:sz w:val="21"/>
          <w:szCs w:val="21"/>
        </w:rPr>
        <w:t>-</w:t>
      </w:r>
      <w:r>
        <w:rPr>
          <w:rStyle w:val="fs16"/>
          <w:sz w:val="21"/>
          <w:szCs w:val="21"/>
          <w:lang w:val="uk-UA"/>
        </w:rPr>
        <w:t>5</w:t>
      </w:r>
      <w:r w:rsidRPr="009C7150">
        <w:rPr>
          <w:rStyle w:val="fs16"/>
          <w:sz w:val="21"/>
          <w:szCs w:val="21"/>
        </w:rPr>
        <w:t xml:space="preserve">3 </w:t>
      </w:r>
      <w:proofErr w:type="spellStart"/>
      <w:r w:rsidRPr="009C7150">
        <w:rPr>
          <w:rStyle w:val="fs16"/>
          <w:sz w:val="21"/>
          <w:szCs w:val="21"/>
        </w:rPr>
        <w:t>згідно</w:t>
      </w:r>
      <w:proofErr w:type="spellEnd"/>
      <w:r w:rsidRPr="009C7150">
        <w:rPr>
          <w:rStyle w:val="fs16"/>
          <w:sz w:val="21"/>
          <w:szCs w:val="21"/>
        </w:rPr>
        <w:t xml:space="preserve"> </w:t>
      </w:r>
      <w:proofErr w:type="spellStart"/>
      <w:r w:rsidRPr="009C7150">
        <w:rPr>
          <w:rStyle w:val="fs16"/>
          <w:sz w:val="21"/>
          <w:szCs w:val="21"/>
        </w:rPr>
        <w:t>затвердженої</w:t>
      </w:r>
      <w:proofErr w:type="spellEnd"/>
      <w:r w:rsidRPr="009C7150">
        <w:rPr>
          <w:rStyle w:val="fs16"/>
          <w:sz w:val="21"/>
          <w:szCs w:val="21"/>
        </w:rPr>
        <w:t xml:space="preserve"> </w:t>
      </w:r>
      <w:proofErr w:type="spellStart"/>
      <w:r w:rsidRPr="009C7150">
        <w:rPr>
          <w:rStyle w:val="fs16"/>
          <w:sz w:val="21"/>
          <w:szCs w:val="21"/>
        </w:rPr>
        <w:t>номенклатури</w:t>
      </w:r>
      <w:proofErr w:type="spellEnd"/>
      <w:r w:rsidRPr="009C7150">
        <w:rPr>
          <w:rStyle w:val="fs16"/>
          <w:sz w:val="21"/>
          <w:szCs w:val="21"/>
        </w:rPr>
        <w:t xml:space="preserve"> справ на 2014 </w:t>
      </w:r>
      <w:proofErr w:type="spellStart"/>
      <w:proofErr w:type="gramStart"/>
      <w:r w:rsidRPr="009C7150">
        <w:rPr>
          <w:rStyle w:val="fs16"/>
          <w:sz w:val="21"/>
          <w:szCs w:val="21"/>
        </w:rPr>
        <w:t>р</w:t>
      </w:r>
      <w:proofErr w:type="gramEnd"/>
      <w:r w:rsidRPr="009C7150">
        <w:rPr>
          <w:rStyle w:val="fs16"/>
          <w:sz w:val="21"/>
          <w:szCs w:val="21"/>
        </w:rPr>
        <w:t>ік</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Для </w:t>
      </w:r>
      <w:proofErr w:type="spellStart"/>
      <w:r w:rsidRPr="009C7150">
        <w:rPr>
          <w:rStyle w:val="fs16"/>
          <w:sz w:val="21"/>
          <w:szCs w:val="21"/>
        </w:rPr>
        <w:t>забезпечення</w:t>
      </w:r>
      <w:proofErr w:type="spellEnd"/>
      <w:r w:rsidRPr="009C7150">
        <w:rPr>
          <w:rStyle w:val="fs16"/>
          <w:sz w:val="21"/>
          <w:szCs w:val="21"/>
        </w:rPr>
        <w:t xml:space="preserve"> </w:t>
      </w:r>
      <w:proofErr w:type="spellStart"/>
      <w:r w:rsidRPr="009C7150">
        <w:rPr>
          <w:rStyle w:val="fs16"/>
          <w:sz w:val="21"/>
          <w:szCs w:val="21"/>
        </w:rPr>
        <w:t>якісної</w:t>
      </w:r>
      <w:proofErr w:type="spellEnd"/>
      <w:r w:rsidRPr="009C7150">
        <w:rPr>
          <w:rStyle w:val="fs16"/>
          <w:sz w:val="21"/>
          <w:szCs w:val="21"/>
        </w:rPr>
        <w:t xml:space="preserve"> роботи у </w:t>
      </w:r>
      <w:proofErr w:type="spellStart"/>
      <w:r w:rsidRPr="009C7150">
        <w:rPr>
          <w:rStyle w:val="fs16"/>
          <w:sz w:val="21"/>
          <w:szCs w:val="21"/>
        </w:rPr>
        <w:t>напрямі</w:t>
      </w:r>
      <w:proofErr w:type="spellEnd"/>
      <w:r w:rsidRPr="009C7150">
        <w:rPr>
          <w:rStyle w:val="fs16"/>
          <w:sz w:val="21"/>
          <w:szCs w:val="21"/>
        </w:rPr>
        <w:t xml:space="preserve"> </w:t>
      </w:r>
      <w:proofErr w:type="spellStart"/>
      <w:r w:rsidRPr="009C7150">
        <w:rPr>
          <w:rStyle w:val="fs16"/>
          <w:sz w:val="21"/>
          <w:szCs w:val="21"/>
        </w:rPr>
        <w:t>звернення</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у ДНЗ в </w:t>
      </w:r>
      <w:proofErr w:type="spellStart"/>
      <w:r w:rsidRPr="009C7150">
        <w:rPr>
          <w:rStyle w:val="fs16"/>
          <w:sz w:val="21"/>
          <w:szCs w:val="21"/>
        </w:rPr>
        <w:t>наявності</w:t>
      </w:r>
      <w:proofErr w:type="spellEnd"/>
      <w:r w:rsidRPr="009C7150">
        <w:rPr>
          <w:rStyle w:val="fs16"/>
          <w:sz w:val="21"/>
          <w:szCs w:val="21"/>
        </w:rPr>
        <w:t xml:space="preserve"> </w:t>
      </w:r>
      <w:proofErr w:type="spellStart"/>
      <w:r w:rsidRPr="009C7150">
        <w:rPr>
          <w:rStyle w:val="fs16"/>
          <w:sz w:val="21"/>
          <w:szCs w:val="21"/>
        </w:rPr>
        <w:t>необхідне</w:t>
      </w:r>
      <w:proofErr w:type="spellEnd"/>
      <w:r w:rsidRPr="009C7150">
        <w:rPr>
          <w:rStyle w:val="fs16"/>
          <w:sz w:val="21"/>
          <w:szCs w:val="21"/>
        </w:rPr>
        <w:t xml:space="preserve"> </w:t>
      </w:r>
      <w:proofErr w:type="spellStart"/>
      <w:r w:rsidRPr="009C7150">
        <w:rPr>
          <w:rStyle w:val="fs16"/>
          <w:sz w:val="21"/>
          <w:szCs w:val="21"/>
        </w:rPr>
        <w:t>матеріально-технічне</w:t>
      </w:r>
      <w:proofErr w:type="spellEnd"/>
      <w:r w:rsidRPr="009C7150">
        <w:rPr>
          <w:rStyle w:val="fs16"/>
          <w:sz w:val="21"/>
          <w:szCs w:val="21"/>
        </w:rPr>
        <w:t xml:space="preserve"> </w:t>
      </w:r>
      <w:proofErr w:type="spellStart"/>
      <w:r w:rsidRPr="009C7150">
        <w:rPr>
          <w:rStyle w:val="fs16"/>
          <w:sz w:val="21"/>
          <w:szCs w:val="21"/>
        </w:rPr>
        <w:t>забезпечення</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1. Нормативно-</w:t>
      </w:r>
      <w:proofErr w:type="spellStart"/>
      <w:r w:rsidRPr="009C7150">
        <w:rPr>
          <w:rStyle w:val="fs16"/>
          <w:sz w:val="21"/>
          <w:szCs w:val="21"/>
        </w:rPr>
        <w:t>правова</w:t>
      </w:r>
      <w:proofErr w:type="spellEnd"/>
      <w:r w:rsidRPr="009C7150">
        <w:rPr>
          <w:rStyle w:val="fs16"/>
          <w:sz w:val="21"/>
          <w:szCs w:val="21"/>
        </w:rPr>
        <w:t xml:space="preserve"> база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організації</w:t>
      </w:r>
      <w:proofErr w:type="spellEnd"/>
      <w:r w:rsidRPr="009C7150">
        <w:rPr>
          <w:rStyle w:val="fs16"/>
          <w:sz w:val="21"/>
          <w:szCs w:val="21"/>
        </w:rPr>
        <w:t xml:space="preserve"> роботи </w:t>
      </w:r>
      <w:proofErr w:type="spellStart"/>
      <w:r w:rsidRPr="009C7150">
        <w:rPr>
          <w:rStyle w:val="fs16"/>
          <w:sz w:val="21"/>
          <w:szCs w:val="21"/>
        </w:rPr>
        <w:t>із</w:t>
      </w:r>
      <w:proofErr w:type="spellEnd"/>
      <w:r w:rsidRPr="009C7150">
        <w:rPr>
          <w:rStyle w:val="fs16"/>
          <w:sz w:val="21"/>
          <w:szCs w:val="21"/>
        </w:rPr>
        <w:t xml:space="preserve"> </w:t>
      </w:r>
      <w:proofErr w:type="spellStart"/>
      <w:r w:rsidRPr="009C7150">
        <w:rPr>
          <w:rStyle w:val="fs16"/>
          <w:sz w:val="21"/>
          <w:szCs w:val="21"/>
        </w:rPr>
        <w:t>зверненнями</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w:t>
      </w:r>
      <w:proofErr w:type="spellStart"/>
      <w:r w:rsidRPr="009C7150">
        <w:rPr>
          <w:rStyle w:val="fs16"/>
          <w:sz w:val="21"/>
          <w:szCs w:val="21"/>
        </w:rPr>
        <w:t>міститься</w:t>
      </w:r>
      <w:proofErr w:type="spellEnd"/>
      <w:r w:rsidRPr="009C7150">
        <w:rPr>
          <w:rStyle w:val="fs16"/>
          <w:sz w:val="21"/>
          <w:szCs w:val="21"/>
        </w:rPr>
        <w:t xml:space="preserve"> у </w:t>
      </w:r>
      <w:proofErr w:type="spellStart"/>
      <w:r w:rsidRPr="009C7150">
        <w:rPr>
          <w:rStyle w:val="fs16"/>
          <w:sz w:val="21"/>
          <w:szCs w:val="21"/>
        </w:rPr>
        <w:t>теці</w:t>
      </w:r>
      <w:proofErr w:type="spellEnd"/>
      <w:r w:rsidRPr="009C7150">
        <w:rPr>
          <w:rStyle w:val="fs16"/>
          <w:sz w:val="21"/>
          <w:szCs w:val="21"/>
        </w:rPr>
        <w:t xml:space="preserve"> «02-23 </w:t>
      </w:r>
      <w:proofErr w:type="spellStart"/>
      <w:r w:rsidRPr="009C7150">
        <w:rPr>
          <w:rStyle w:val="fs16"/>
          <w:sz w:val="21"/>
          <w:szCs w:val="21"/>
        </w:rPr>
        <w:t>Звернення</w:t>
      </w:r>
      <w:proofErr w:type="spellEnd"/>
      <w:r w:rsidRPr="009C7150">
        <w:rPr>
          <w:rStyle w:val="fs16"/>
          <w:sz w:val="21"/>
          <w:szCs w:val="21"/>
        </w:rPr>
        <w:t xml:space="preserve"> (</w:t>
      </w:r>
      <w:proofErr w:type="spellStart"/>
      <w:r w:rsidRPr="009C7150">
        <w:rPr>
          <w:rStyle w:val="fs16"/>
          <w:sz w:val="21"/>
          <w:szCs w:val="21"/>
        </w:rPr>
        <w:t>пропозиції</w:t>
      </w:r>
      <w:proofErr w:type="spellEnd"/>
      <w:r w:rsidRPr="009C7150">
        <w:rPr>
          <w:rStyle w:val="fs16"/>
          <w:sz w:val="21"/>
          <w:szCs w:val="21"/>
        </w:rPr>
        <w:t xml:space="preserve">, заяви, </w:t>
      </w:r>
      <w:proofErr w:type="spellStart"/>
      <w:r w:rsidRPr="009C7150">
        <w:rPr>
          <w:rStyle w:val="fs16"/>
          <w:sz w:val="21"/>
          <w:szCs w:val="21"/>
        </w:rPr>
        <w:t>скарги</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та </w:t>
      </w:r>
      <w:proofErr w:type="spellStart"/>
      <w:r w:rsidRPr="009C7150">
        <w:rPr>
          <w:rStyle w:val="fs16"/>
          <w:sz w:val="21"/>
          <w:szCs w:val="21"/>
        </w:rPr>
        <w:t>документи</w:t>
      </w:r>
      <w:proofErr w:type="spellEnd"/>
      <w:r w:rsidRPr="009C7150">
        <w:rPr>
          <w:rStyle w:val="fs16"/>
          <w:sz w:val="21"/>
          <w:szCs w:val="21"/>
        </w:rPr>
        <w:t xml:space="preserve">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їх</w:t>
      </w:r>
      <w:proofErr w:type="spellEnd"/>
      <w:r w:rsidRPr="009C7150">
        <w:rPr>
          <w:rStyle w:val="fs16"/>
          <w:sz w:val="21"/>
          <w:szCs w:val="21"/>
        </w:rPr>
        <w:t xml:space="preserve"> </w:t>
      </w:r>
      <w:proofErr w:type="spellStart"/>
      <w:r w:rsidRPr="009C7150">
        <w:rPr>
          <w:rStyle w:val="fs16"/>
          <w:sz w:val="21"/>
          <w:szCs w:val="21"/>
        </w:rPr>
        <w:t>розгляду</w:t>
      </w:r>
      <w:proofErr w:type="spellEnd"/>
      <w:r w:rsidRPr="009C7150">
        <w:rPr>
          <w:rStyle w:val="fs16"/>
          <w:sz w:val="21"/>
          <w:szCs w:val="21"/>
        </w:rPr>
        <w:t xml:space="preserve">» </w:t>
      </w:r>
      <w:proofErr w:type="spellStart"/>
      <w:r w:rsidRPr="009C7150">
        <w:rPr>
          <w:rStyle w:val="fs16"/>
          <w:sz w:val="21"/>
          <w:szCs w:val="21"/>
        </w:rPr>
        <w:t>згідно</w:t>
      </w:r>
      <w:proofErr w:type="spellEnd"/>
      <w:r w:rsidRPr="009C7150">
        <w:rPr>
          <w:rStyle w:val="fs16"/>
          <w:sz w:val="21"/>
          <w:szCs w:val="21"/>
        </w:rPr>
        <w:t xml:space="preserve"> з номенклатурою справ на  2014 р.</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2. Журнал </w:t>
      </w:r>
      <w:proofErr w:type="spellStart"/>
      <w:r w:rsidRPr="009C7150">
        <w:rPr>
          <w:rStyle w:val="fs16"/>
          <w:sz w:val="21"/>
          <w:szCs w:val="21"/>
        </w:rPr>
        <w:t>реєстрації</w:t>
      </w:r>
      <w:proofErr w:type="spellEnd"/>
      <w:r w:rsidRPr="009C7150">
        <w:rPr>
          <w:rStyle w:val="fs16"/>
          <w:sz w:val="21"/>
          <w:szCs w:val="21"/>
        </w:rPr>
        <w:t xml:space="preserve"> </w:t>
      </w:r>
      <w:proofErr w:type="spellStart"/>
      <w:r w:rsidRPr="009C7150">
        <w:rPr>
          <w:rStyle w:val="fs16"/>
          <w:sz w:val="21"/>
          <w:szCs w:val="21"/>
        </w:rPr>
        <w:t>пропозицій</w:t>
      </w:r>
      <w:proofErr w:type="spellEnd"/>
      <w:r w:rsidRPr="009C7150">
        <w:rPr>
          <w:rStyle w:val="fs16"/>
          <w:sz w:val="21"/>
          <w:szCs w:val="21"/>
        </w:rPr>
        <w:t xml:space="preserve">, </w:t>
      </w:r>
      <w:proofErr w:type="spellStart"/>
      <w:r w:rsidRPr="009C7150">
        <w:rPr>
          <w:rStyle w:val="fs16"/>
          <w:sz w:val="21"/>
          <w:szCs w:val="21"/>
        </w:rPr>
        <w:t>зая</w:t>
      </w:r>
      <w:r>
        <w:rPr>
          <w:rStyle w:val="fs16"/>
          <w:sz w:val="21"/>
          <w:szCs w:val="21"/>
        </w:rPr>
        <w:t>в</w:t>
      </w:r>
      <w:proofErr w:type="spellEnd"/>
      <w:r>
        <w:rPr>
          <w:rStyle w:val="fs16"/>
          <w:sz w:val="21"/>
          <w:szCs w:val="21"/>
        </w:rPr>
        <w:t xml:space="preserve"> і </w:t>
      </w:r>
      <w:proofErr w:type="spellStart"/>
      <w:r>
        <w:rPr>
          <w:rStyle w:val="fs16"/>
          <w:sz w:val="21"/>
          <w:szCs w:val="21"/>
        </w:rPr>
        <w:t>скарг</w:t>
      </w:r>
      <w:proofErr w:type="spellEnd"/>
      <w:r>
        <w:rPr>
          <w:rStyle w:val="fs16"/>
          <w:sz w:val="21"/>
          <w:szCs w:val="21"/>
        </w:rPr>
        <w:t xml:space="preserve"> </w:t>
      </w:r>
      <w:proofErr w:type="spellStart"/>
      <w:r>
        <w:rPr>
          <w:rStyle w:val="fs16"/>
          <w:sz w:val="21"/>
          <w:szCs w:val="21"/>
        </w:rPr>
        <w:t>громадян</w:t>
      </w:r>
      <w:proofErr w:type="spellEnd"/>
      <w:r>
        <w:rPr>
          <w:rStyle w:val="fs16"/>
          <w:sz w:val="21"/>
          <w:szCs w:val="21"/>
        </w:rPr>
        <w:t xml:space="preserve"> з </w:t>
      </w:r>
      <w:proofErr w:type="spellStart"/>
      <w:r>
        <w:rPr>
          <w:rStyle w:val="fs16"/>
          <w:sz w:val="21"/>
          <w:szCs w:val="21"/>
        </w:rPr>
        <w:t>індексом</w:t>
      </w:r>
      <w:proofErr w:type="spellEnd"/>
      <w:r>
        <w:rPr>
          <w:rStyle w:val="fs16"/>
          <w:sz w:val="21"/>
          <w:szCs w:val="21"/>
        </w:rPr>
        <w:t xml:space="preserve"> 0</w:t>
      </w:r>
      <w:r>
        <w:rPr>
          <w:rStyle w:val="fs16"/>
          <w:sz w:val="21"/>
          <w:szCs w:val="21"/>
          <w:lang w:val="uk-UA"/>
        </w:rPr>
        <w:t>1</w:t>
      </w:r>
      <w:r>
        <w:rPr>
          <w:rStyle w:val="fs16"/>
          <w:sz w:val="21"/>
          <w:szCs w:val="21"/>
        </w:rPr>
        <w:t>-</w:t>
      </w:r>
      <w:r>
        <w:rPr>
          <w:rStyle w:val="fs16"/>
          <w:sz w:val="21"/>
          <w:szCs w:val="21"/>
          <w:lang w:val="uk-UA"/>
        </w:rPr>
        <w:t>53</w:t>
      </w:r>
      <w:r w:rsidRPr="009C7150">
        <w:rPr>
          <w:rStyle w:val="fs16"/>
          <w:sz w:val="21"/>
          <w:szCs w:val="21"/>
        </w:rPr>
        <w:t xml:space="preserve">, </w:t>
      </w:r>
      <w:proofErr w:type="spellStart"/>
      <w:r w:rsidRPr="009C7150">
        <w:rPr>
          <w:rStyle w:val="fs16"/>
          <w:sz w:val="21"/>
          <w:szCs w:val="21"/>
        </w:rPr>
        <w:t>згідно</w:t>
      </w:r>
      <w:proofErr w:type="spellEnd"/>
      <w:r w:rsidRPr="009C7150">
        <w:rPr>
          <w:rStyle w:val="fs16"/>
          <w:sz w:val="21"/>
          <w:szCs w:val="21"/>
        </w:rPr>
        <w:t xml:space="preserve"> з номенклатурою справ на 2014 р.</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3. Журнал </w:t>
      </w:r>
      <w:proofErr w:type="spellStart"/>
      <w:proofErr w:type="gramStart"/>
      <w:r w:rsidRPr="009C7150">
        <w:rPr>
          <w:rStyle w:val="fs16"/>
          <w:sz w:val="21"/>
          <w:szCs w:val="21"/>
        </w:rPr>
        <w:t>обл</w:t>
      </w:r>
      <w:proofErr w:type="gramEnd"/>
      <w:r w:rsidRPr="009C7150">
        <w:rPr>
          <w:rStyle w:val="fs16"/>
          <w:sz w:val="21"/>
          <w:szCs w:val="21"/>
        </w:rPr>
        <w:t>іку</w:t>
      </w:r>
      <w:proofErr w:type="spellEnd"/>
      <w:r w:rsidRPr="009C7150">
        <w:rPr>
          <w:rStyle w:val="fs16"/>
          <w:sz w:val="21"/>
          <w:szCs w:val="21"/>
        </w:rPr>
        <w:t xml:space="preserve"> </w:t>
      </w:r>
      <w:proofErr w:type="spellStart"/>
      <w:r w:rsidRPr="009C7150">
        <w:rPr>
          <w:rStyle w:val="fs16"/>
          <w:sz w:val="21"/>
          <w:szCs w:val="21"/>
        </w:rPr>
        <w:t>особистого</w:t>
      </w:r>
      <w:proofErr w:type="spellEnd"/>
      <w:r w:rsidRPr="009C7150">
        <w:rPr>
          <w:rStyle w:val="fs16"/>
          <w:sz w:val="21"/>
          <w:szCs w:val="21"/>
        </w:rPr>
        <w:t xml:space="preserve"> </w:t>
      </w:r>
      <w:proofErr w:type="spellStart"/>
      <w:r w:rsidRPr="009C7150">
        <w:rPr>
          <w:rStyle w:val="fs16"/>
          <w:sz w:val="21"/>
          <w:szCs w:val="21"/>
        </w:rPr>
        <w:t>прийому</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w:t>
      </w:r>
      <w:proofErr w:type="spellStart"/>
      <w:r w:rsidRPr="009C7150">
        <w:rPr>
          <w:rStyle w:val="fs16"/>
          <w:sz w:val="21"/>
          <w:szCs w:val="21"/>
        </w:rPr>
        <w:t>завідувачем</w:t>
      </w:r>
      <w:proofErr w:type="spellEnd"/>
      <w:r w:rsidRPr="009C7150">
        <w:rPr>
          <w:rStyle w:val="fs16"/>
          <w:sz w:val="21"/>
          <w:szCs w:val="21"/>
        </w:rPr>
        <w:t xml:space="preserve"> дошкільного  </w:t>
      </w:r>
      <w:proofErr w:type="spellStart"/>
      <w:r w:rsidRPr="009C7150">
        <w:rPr>
          <w:rStyle w:val="fs16"/>
          <w:sz w:val="21"/>
          <w:szCs w:val="21"/>
        </w:rPr>
        <w:t>навч</w:t>
      </w:r>
      <w:r>
        <w:rPr>
          <w:rStyle w:val="fs16"/>
          <w:sz w:val="21"/>
          <w:szCs w:val="21"/>
        </w:rPr>
        <w:t>ального</w:t>
      </w:r>
      <w:proofErr w:type="spellEnd"/>
      <w:r>
        <w:rPr>
          <w:rStyle w:val="fs16"/>
          <w:sz w:val="21"/>
          <w:szCs w:val="21"/>
        </w:rPr>
        <w:t xml:space="preserve"> закладу з </w:t>
      </w:r>
      <w:proofErr w:type="spellStart"/>
      <w:r>
        <w:rPr>
          <w:rStyle w:val="fs16"/>
          <w:sz w:val="21"/>
          <w:szCs w:val="21"/>
        </w:rPr>
        <w:t>індексом</w:t>
      </w:r>
      <w:proofErr w:type="spellEnd"/>
      <w:r>
        <w:rPr>
          <w:rStyle w:val="fs16"/>
          <w:sz w:val="21"/>
          <w:szCs w:val="21"/>
        </w:rPr>
        <w:t xml:space="preserve"> 01-</w:t>
      </w:r>
      <w:r>
        <w:rPr>
          <w:rStyle w:val="fs16"/>
          <w:sz w:val="21"/>
          <w:szCs w:val="21"/>
          <w:lang w:val="uk-UA"/>
        </w:rPr>
        <w:t>54</w:t>
      </w:r>
      <w:r w:rsidRPr="009C7150">
        <w:rPr>
          <w:rStyle w:val="fs16"/>
          <w:sz w:val="21"/>
          <w:szCs w:val="21"/>
        </w:rPr>
        <w:t xml:space="preserve">, </w:t>
      </w:r>
      <w:proofErr w:type="spellStart"/>
      <w:r w:rsidRPr="009C7150">
        <w:rPr>
          <w:rStyle w:val="fs16"/>
          <w:sz w:val="21"/>
          <w:szCs w:val="21"/>
        </w:rPr>
        <w:t>згідно</w:t>
      </w:r>
      <w:proofErr w:type="spellEnd"/>
      <w:r w:rsidRPr="009C7150">
        <w:rPr>
          <w:rStyle w:val="fs16"/>
          <w:sz w:val="21"/>
          <w:szCs w:val="21"/>
        </w:rPr>
        <w:t xml:space="preserve"> з номенклатурою справ на</w:t>
      </w:r>
    </w:p>
    <w:p w:rsidR="00476DA7" w:rsidRPr="009C7150" w:rsidRDefault="00476DA7" w:rsidP="004B11A4">
      <w:pPr>
        <w:pStyle w:val="a6"/>
        <w:spacing w:before="0" w:beforeAutospacing="0" w:after="0" w:afterAutospacing="0"/>
        <w:rPr>
          <w:sz w:val="21"/>
          <w:szCs w:val="21"/>
        </w:rPr>
      </w:pPr>
      <w:r w:rsidRPr="009C7150">
        <w:rPr>
          <w:rStyle w:val="fs16"/>
          <w:sz w:val="21"/>
          <w:szCs w:val="21"/>
        </w:rPr>
        <w:t>2014 р.</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4. Журнал </w:t>
      </w:r>
      <w:proofErr w:type="spellStart"/>
      <w:r w:rsidRPr="009C7150">
        <w:rPr>
          <w:rStyle w:val="fs16"/>
          <w:sz w:val="21"/>
          <w:szCs w:val="21"/>
        </w:rPr>
        <w:t>реєстрації</w:t>
      </w:r>
      <w:proofErr w:type="spellEnd"/>
      <w:r w:rsidRPr="009C7150">
        <w:rPr>
          <w:rStyle w:val="fs16"/>
          <w:sz w:val="21"/>
          <w:szCs w:val="21"/>
        </w:rPr>
        <w:t xml:space="preserve"> </w:t>
      </w:r>
      <w:proofErr w:type="spellStart"/>
      <w:r w:rsidRPr="009C7150">
        <w:rPr>
          <w:rStyle w:val="fs16"/>
          <w:sz w:val="21"/>
          <w:szCs w:val="21"/>
        </w:rPr>
        <w:t>документів</w:t>
      </w:r>
      <w:proofErr w:type="spellEnd"/>
      <w:r w:rsidRPr="009C7150">
        <w:rPr>
          <w:rStyle w:val="fs16"/>
          <w:sz w:val="21"/>
          <w:szCs w:val="21"/>
        </w:rPr>
        <w:t xml:space="preserve">, </w:t>
      </w:r>
      <w:proofErr w:type="spellStart"/>
      <w:r w:rsidRPr="009C7150">
        <w:rPr>
          <w:rStyle w:val="fs16"/>
          <w:sz w:val="21"/>
          <w:szCs w:val="21"/>
        </w:rPr>
        <w:t>створених</w:t>
      </w:r>
      <w:proofErr w:type="spellEnd"/>
      <w:r w:rsidRPr="009C7150">
        <w:rPr>
          <w:rStyle w:val="fs16"/>
          <w:sz w:val="21"/>
          <w:szCs w:val="21"/>
        </w:rPr>
        <w:t xml:space="preserve"> </w:t>
      </w:r>
      <w:proofErr w:type="spellStart"/>
      <w:r w:rsidRPr="009C7150">
        <w:rPr>
          <w:rStyle w:val="fs16"/>
          <w:sz w:val="21"/>
          <w:szCs w:val="21"/>
        </w:rPr>
        <w:t>дошкільним</w:t>
      </w:r>
      <w:proofErr w:type="spellEnd"/>
      <w:r w:rsidRPr="009C7150">
        <w:rPr>
          <w:rStyle w:val="fs16"/>
          <w:sz w:val="21"/>
          <w:szCs w:val="21"/>
        </w:rPr>
        <w:t xml:space="preserve"> </w:t>
      </w:r>
      <w:proofErr w:type="spellStart"/>
      <w:r w:rsidRPr="009C7150">
        <w:rPr>
          <w:rStyle w:val="fs16"/>
          <w:sz w:val="21"/>
          <w:szCs w:val="21"/>
        </w:rPr>
        <w:t>навча</w:t>
      </w:r>
      <w:r>
        <w:rPr>
          <w:rStyle w:val="fs16"/>
          <w:sz w:val="21"/>
          <w:szCs w:val="21"/>
        </w:rPr>
        <w:t>льним</w:t>
      </w:r>
      <w:proofErr w:type="spellEnd"/>
      <w:r>
        <w:rPr>
          <w:rStyle w:val="fs16"/>
          <w:sz w:val="21"/>
          <w:szCs w:val="21"/>
        </w:rPr>
        <w:t xml:space="preserve"> закладом з  </w:t>
      </w:r>
      <w:proofErr w:type="spellStart"/>
      <w:r>
        <w:rPr>
          <w:rStyle w:val="fs16"/>
          <w:sz w:val="21"/>
          <w:szCs w:val="21"/>
        </w:rPr>
        <w:t>індексом</w:t>
      </w:r>
      <w:proofErr w:type="spellEnd"/>
      <w:r>
        <w:rPr>
          <w:rStyle w:val="fs16"/>
          <w:sz w:val="21"/>
          <w:szCs w:val="21"/>
        </w:rPr>
        <w:t xml:space="preserve"> 01-4</w:t>
      </w:r>
      <w:r>
        <w:rPr>
          <w:rStyle w:val="fs16"/>
          <w:sz w:val="21"/>
          <w:szCs w:val="21"/>
          <w:lang w:val="uk-UA"/>
        </w:rPr>
        <w:t>7</w:t>
      </w:r>
      <w:r w:rsidRPr="009C7150">
        <w:rPr>
          <w:rStyle w:val="fs16"/>
          <w:sz w:val="21"/>
          <w:szCs w:val="21"/>
        </w:rPr>
        <w:t xml:space="preserve">, </w:t>
      </w:r>
      <w:proofErr w:type="spellStart"/>
      <w:r w:rsidRPr="009C7150">
        <w:rPr>
          <w:rStyle w:val="fs16"/>
          <w:sz w:val="21"/>
          <w:szCs w:val="21"/>
        </w:rPr>
        <w:t>згідно</w:t>
      </w:r>
      <w:proofErr w:type="spellEnd"/>
      <w:r w:rsidRPr="009C7150">
        <w:rPr>
          <w:rStyle w:val="fs16"/>
          <w:sz w:val="21"/>
          <w:szCs w:val="21"/>
        </w:rPr>
        <w:t xml:space="preserve"> з номенклатурою справ на 2014 р.</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5. </w:t>
      </w:r>
      <w:proofErr w:type="spellStart"/>
      <w:r w:rsidRPr="009C7150">
        <w:rPr>
          <w:rStyle w:val="fs16"/>
          <w:sz w:val="21"/>
          <w:szCs w:val="21"/>
        </w:rPr>
        <w:t>Графік</w:t>
      </w:r>
      <w:proofErr w:type="spellEnd"/>
      <w:r w:rsidRPr="009C7150">
        <w:rPr>
          <w:rStyle w:val="fs16"/>
          <w:sz w:val="21"/>
          <w:szCs w:val="21"/>
        </w:rPr>
        <w:t xml:space="preserve"> </w:t>
      </w:r>
      <w:proofErr w:type="spellStart"/>
      <w:r w:rsidRPr="009C7150">
        <w:rPr>
          <w:rStyle w:val="fs16"/>
          <w:sz w:val="21"/>
          <w:szCs w:val="21"/>
        </w:rPr>
        <w:t>особистого</w:t>
      </w:r>
      <w:proofErr w:type="spellEnd"/>
      <w:r w:rsidRPr="009C7150">
        <w:rPr>
          <w:rStyle w:val="fs16"/>
          <w:sz w:val="21"/>
          <w:szCs w:val="21"/>
        </w:rPr>
        <w:t xml:space="preserve"> </w:t>
      </w:r>
      <w:proofErr w:type="spellStart"/>
      <w:r w:rsidRPr="009C7150">
        <w:rPr>
          <w:rStyle w:val="fs16"/>
          <w:sz w:val="21"/>
          <w:szCs w:val="21"/>
        </w:rPr>
        <w:t>прийо</w:t>
      </w:r>
      <w:r>
        <w:rPr>
          <w:rStyle w:val="fs16"/>
          <w:sz w:val="21"/>
          <w:szCs w:val="21"/>
        </w:rPr>
        <w:t>му</w:t>
      </w:r>
      <w:proofErr w:type="spellEnd"/>
      <w:r>
        <w:rPr>
          <w:rStyle w:val="fs16"/>
          <w:sz w:val="21"/>
          <w:szCs w:val="21"/>
        </w:rPr>
        <w:t xml:space="preserve"> </w:t>
      </w:r>
      <w:proofErr w:type="spellStart"/>
      <w:r>
        <w:rPr>
          <w:rStyle w:val="fs16"/>
          <w:sz w:val="21"/>
          <w:szCs w:val="21"/>
        </w:rPr>
        <w:t>громадян</w:t>
      </w:r>
      <w:proofErr w:type="spellEnd"/>
      <w:r>
        <w:rPr>
          <w:rStyle w:val="fs16"/>
          <w:sz w:val="21"/>
          <w:szCs w:val="21"/>
        </w:rPr>
        <w:t xml:space="preserve"> </w:t>
      </w:r>
      <w:proofErr w:type="spellStart"/>
      <w:r>
        <w:rPr>
          <w:rStyle w:val="fs16"/>
          <w:sz w:val="21"/>
          <w:szCs w:val="21"/>
        </w:rPr>
        <w:t>завідувача</w:t>
      </w:r>
      <w:proofErr w:type="spellEnd"/>
      <w:r>
        <w:rPr>
          <w:rStyle w:val="fs16"/>
          <w:sz w:val="21"/>
          <w:szCs w:val="21"/>
        </w:rPr>
        <w:t xml:space="preserve"> ДНЗ</w:t>
      </w:r>
      <w:proofErr w:type="gramStart"/>
      <w:r>
        <w:rPr>
          <w:rStyle w:val="fs16"/>
          <w:sz w:val="21"/>
          <w:szCs w:val="21"/>
        </w:rPr>
        <w:t xml:space="preserve"> </w:t>
      </w:r>
      <w:r w:rsidRPr="009C7150">
        <w:rPr>
          <w:rStyle w:val="fs16"/>
          <w:sz w:val="21"/>
          <w:szCs w:val="21"/>
        </w:rPr>
        <w:t>.</w:t>
      </w:r>
      <w:proofErr w:type="gramEnd"/>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6. </w:t>
      </w:r>
      <w:proofErr w:type="spellStart"/>
      <w:r w:rsidRPr="009C7150">
        <w:rPr>
          <w:rStyle w:val="fs16"/>
          <w:sz w:val="21"/>
          <w:szCs w:val="21"/>
        </w:rPr>
        <w:t>Інформаційні</w:t>
      </w:r>
      <w:proofErr w:type="spellEnd"/>
      <w:r w:rsidRPr="009C7150">
        <w:rPr>
          <w:rStyle w:val="fs16"/>
          <w:sz w:val="21"/>
          <w:szCs w:val="21"/>
        </w:rPr>
        <w:t xml:space="preserve"> </w:t>
      </w:r>
      <w:proofErr w:type="spellStart"/>
      <w:r w:rsidRPr="009C7150">
        <w:rPr>
          <w:rStyle w:val="fs16"/>
          <w:sz w:val="21"/>
          <w:szCs w:val="21"/>
        </w:rPr>
        <w:t>стенди</w:t>
      </w:r>
      <w:proofErr w:type="spellEnd"/>
      <w:r w:rsidRPr="009C7150">
        <w:rPr>
          <w:rStyle w:val="fs16"/>
          <w:sz w:val="21"/>
          <w:szCs w:val="21"/>
        </w:rPr>
        <w:t xml:space="preserve"> у ДНЗ, у </w:t>
      </w:r>
      <w:proofErr w:type="spellStart"/>
      <w:r w:rsidRPr="009C7150">
        <w:rPr>
          <w:rStyle w:val="fs16"/>
          <w:sz w:val="21"/>
          <w:szCs w:val="21"/>
        </w:rPr>
        <w:t>яких</w:t>
      </w:r>
      <w:proofErr w:type="spellEnd"/>
      <w:r w:rsidRPr="009C7150">
        <w:rPr>
          <w:rStyle w:val="fs16"/>
          <w:sz w:val="21"/>
          <w:szCs w:val="21"/>
        </w:rPr>
        <w:t xml:space="preserve"> </w:t>
      </w:r>
      <w:proofErr w:type="spellStart"/>
      <w:r w:rsidRPr="009C7150">
        <w:rPr>
          <w:rStyle w:val="fs16"/>
          <w:sz w:val="21"/>
          <w:szCs w:val="21"/>
        </w:rPr>
        <w:t>розміщено</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Закон </w:t>
      </w:r>
      <w:proofErr w:type="spellStart"/>
      <w:r w:rsidRPr="009C7150">
        <w:rPr>
          <w:rStyle w:val="fs16"/>
          <w:sz w:val="21"/>
          <w:szCs w:val="21"/>
        </w:rPr>
        <w:t>України</w:t>
      </w:r>
      <w:proofErr w:type="spellEnd"/>
      <w:r w:rsidRPr="009C7150">
        <w:rPr>
          <w:rStyle w:val="fs16"/>
          <w:sz w:val="21"/>
          <w:szCs w:val="21"/>
        </w:rPr>
        <w:t xml:space="preserve"> «Про </w:t>
      </w:r>
      <w:proofErr w:type="spellStart"/>
      <w:r w:rsidRPr="009C7150">
        <w:rPr>
          <w:rStyle w:val="fs16"/>
          <w:sz w:val="21"/>
          <w:szCs w:val="21"/>
        </w:rPr>
        <w:t>звернення</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Графік</w:t>
      </w:r>
      <w:proofErr w:type="spellEnd"/>
      <w:r w:rsidRPr="009C7150">
        <w:rPr>
          <w:rStyle w:val="fs16"/>
          <w:sz w:val="21"/>
          <w:szCs w:val="21"/>
        </w:rPr>
        <w:t xml:space="preserve"> </w:t>
      </w:r>
      <w:proofErr w:type="spellStart"/>
      <w:r w:rsidRPr="009C7150">
        <w:rPr>
          <w:rStyle w:val="fs16"/>
          <w:sz w:val="21"/>
          <w:szCs w:val="21"/>
        </w:rPr>
        <w:t>особистого</w:t>
      </w:r>
      <w:proofErr w:type="spellEnd"/>
      <w:r w:rsidRPr="009C7150">
        <w:rPr>
          <w:rStyle w:val="fs16"/>
          <w:sz w:val="21"/>
          <w:szCs w:val="21"/>
        </w:rPr>
        <w:t xml:space="preserve"> </w:t>
      </w:r>
      <w:proofErr w:type="spellStart"/>
      <w:r w:rsidRPr="009C7150">
        <w:rPr>
          <w:rStyle w:val="fs16"/>
          <w:sz w:val="21"/>
          <w:szCs w:val="21"/>
        </w:rPr>
        <w:t>прийому</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w:t>
      </w:r>
      <w:proofErr w:type="spellStart"/>
      <w:r w:rsidRPr="009C7150">
        <w:rPr>
          <w:rStyle w:val="fs16"/>
          <w:sz w:val="21"/>
          <w:szCs w:val="21"/>
        </w:rPr>
        <w:t>завідувача</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Графіки</w:t>
      </w:r>
      <w:proofErr w:type="spellEnd"/>
      <w:r w:rsidRPr="009C7150">
        <w:rPr>
          <w:rStyle w:val="fs16"/>
          <w:sz w:val="21"/>
          <w:szCs w:val="21"/>
        </w:rPr>
        <w:t xml:space="preserve"> </w:t>
      </w:r>
      <w:proofErr w:type="spellStart"/>
      <w:r w:rsidRPr="009C7150">
        <w:rPr>
          <w:rStyle w:val="fs16"/>
          <w:sz w:val="21"/>
          <w:szCs w:val="21"/>
        </w:rPr>
        <w:t>особистого</w:t>
      </w:r>
      <w:proofErr w:type="spellEnd"/>
      <w:r w:rsidRPr="009C7150">
        <w:rPr>
          <w:rStyle w:val="fs16"/>
          <w:sz w:val="21"/>
          <w:szCs w:val="21"/>
        </w:rPr>
        <w:t xml:space="preserve"> </w:t>
      </w:r>
      <w:proofErr w:type="spellStart"/>
      <w:r w:rsidRPr="009C7150">
        <w:rPr>
          <w:rStyle w:val="fs16"/>
          <w:sz w:val="21"/>
          <w:szCs w:val="21"/>
        </w:rPr>
        <w:t>прийому</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начальника</w:t>
      </w:r>
    </w:p>
    <w:p w:rsidR="00476DA7" w:rsidRPr="00FD1AF8" w:rsidRDefault="00476DA7" w:rsidP="004B11A4">
      <w:pPr>
        <w:pStyle w:val="a6"/>
        <w:spacing w:before="0" w:beforeAutospacing="0" w:after="0" w:afterAutospacing="0"/>
        <w:rPr>
          <w:sz w:val="21"/>
          <w:szCs w:val="21"/>
          <w:lang w:val="uk-UA"/>
        </w:rPr>
      </w:pPr>
      <w:r>
        <w:rPr>
          <w:rStyle w:val="fs16"/>
          <w:sz w:val="21"/>
          <w:szCs w:val="21"/>
          <w:lang w:val="uk-UA"/>
        </w:rPr>
        <w:t>відділу освіти</w:t>
      </w:r>
      <w:r>
        <w:rPr>
          <w:rStyle w:val="fs16"/>
          <w:sz w:val="21"/>
          <w:szCs w:val="21"/>
        </w:rPr>
        <w:t xml:space="preserve"> </w:t>
      </w:r>
      <w:r>
        <w:rPr>
          <w:rStyle w:val="fs16"/>
          <w:sz w:val="21"/>
          <w:szCs w:val="21"/>
          <w:lang w:val="uk-UA"/>
        </w:rPr>
        <w:t xml:space="preserve">Сарненської РДА </w:t>
      </w:r>
      <w:r>
        <w:rPr>
          <w:rStyle w:val="fs16"/>
          <w:sz w:val="21"/>
          <w:szCs w:val="21"/>
        </w:rPr>
        <w:t xml:space="preserve">та </w:t>
      </w:r>
      <w:proofErr w:type="spellStart"/>
      <w:r>
        <w:rPr>
          <w:rStyle w:val="fs16"/>
          <w:sz w:val="21"/>
          <w:szCs w:val="21"/>
        </w:rPr>
        <w:t>його</w:t>
      </w:r>
      <w:proofErr w:type="spellEnd"/>
      <w:r>
        <w:rPr>
          <w:rStyle w:val="fs16"/>
          <w:sz w:val="21"/>
          <w:szCs w:val="21"/>
        </w:rPr>
        <w:t xml:space="preserve"> заступника</w:t>
      </w:r>
      <w:r>
        <w:rPr>
          <w:rStyle w:val="fs16"/>
          <w:sz w:val="21"/>
          <w:szCs w:val="21"/>
          <w:lang w:val="uk-UA"/>
        </w:rPr>
        <w:t>,</w:t>
      </w:r>
      <w:r w:rsidRPr="009C7150">
        <w:rPr>
          <w:rStyle w:val="fs16"/>
          <w:sz w:val="21"/>
          <w:szCs w:val="21"/>
        </w:rPr>
        <w:t xml:space="preserve"> </w:t>
      </w:r>
      <w:proofErr w:type="spellStart"/>
      <w:r w:rsidRPr="009C7150">
        <w:rPr>
          <w:rStyle w:val="fs16"/>
          <w:sz w:val="21"/>
          <w:szCs w:val="21"/>
        </w:rPr>
        <w:t>номери</w:t>
      </w:r>
      <w:proofErr w:type="spellEnd"/>
      <w:r>
        <w:rPr>
          <w:rStyle w:val="fs16"/>
          <w:sz w:val="21"/>
          <w:szCs w:val="21"/>
        </w:rPr>
        <w:t xml:space="preserve"> </w:t>
      </w:r>
      <w:proofErr w:type="spellStart"/>
      <w:r>
        <w:rPr>
          <w:rStyle w:val="fs16"/>
          <w:sz w:val="21"/>
          <w:szCs w:val="21"/>
        </w:rPr>
        <w:t>телефонів</w:t>
      </w:r>
      <w:proofErr w:type="spellEnd"/>
      <w:r>
        <w:rPr>
          <w:rStyle w:val="fs16"/>
          <w:sz w:val="21"/>
          <w:szCs w:val="21"/>
        </w:rPr>
        <w:t xml:space="preserve">  </w:t>
      </w:r>
      <w:proofErr w:type="spellStart"/>
      <w:r>
        <w:rPr>
          <w:rStyle w:val="fs16"/>
          <w:sz w:val="21"/>
          <w:szCs w:val="21"/>
        </w:rPr>
        <w:t>усіх</w:t>
      </w:r>
      <w:proofErr w:type="spellEnd"/>
      <w:r>
        <w:rPr>
          <w:rStyle w:val="fs16"/>
          <w:sz w:val="21"/>
          <w:szCs w:val="21"/>
        </w:rPr>
        <w:t xml:space="preserve"> </w:t>
      </w:r>
      <w:proofErr w:type="spellStart"/>
      <w:r>
        <w:rPr>
          <w:rStyle w:val="fs16"/>
          <w:sz w:val="21"/>
          <w:szCs w:val="21"/>
        </w:rPr>
        <w:t>спеціалістів</w:t>
      </w:r>
      <w:proofErr w:type="spellEnd"/>
      <w:r>
        <w:rPr>
          <w:rStyle w:val="fs16"/>
          <w:sz w:val="21"/>
          <w:szCs w:val="21"/>
        </w:rPr>
        <w:t xml:space="preserve"> </w:t>
      </w:r>
      <w:r w:rsidRPr="009C7150">
        <w:rPr>
          <w:rStyle w:val="fs16"/>
          <w:sz w:val="21"/>
          <w:szCs w:val="21"/>
        </w:rPr>
        <w:t>;</w:t>
      </w:r>
    </w:p>
    <w:p w:rsidR="00476DA7" w:rsidRPr="00DC1851" w:rsidRDefault="00476DA7" w:rsidP="004B11A4">
      <w:pPr>
        <w:pStyle w:val="a6"/>
        <w:spacing w:before="0" w:beforeAutospacing="0" w:after="0" w:afterAutospacing="0"/>
        <w:rPr>
          <w:sz w:val="21"/>
          <w:szCs w:val="21"/>
          <w:lang w:val="uk-UA"/>
        </w:rPr>
      </w:pPr>
      <w:r w:rsidRPr="00DC1851">
        <w:rPr>
          <w:rStyle w:val="fs16"/>
          <w:sz w:val="21"/>
          <w:szCs w:val="21"/>
          <w:lang w:val="uk-UA"/>
        </w:rPr>
        <w:t xml:space="preserve">- Графік роботи </w:t>
      </w:r>
      <w:r>
        <w:rPr>
          <w:rStyle w:val="fs16"/>
          <w:sz w:val="21"/>
          <w:szCs w:val="21"/>
          <w:lang w:val="uk-UA"/>
        </w:rPr>
        <w:t xml:space="preserve"> спеціалістів</w:t>
      </w:r>
      <w:r w:rsidRPr="00DC1851">
        <w:rPr>
          <w:rStyle w:val="fs16"/>
          <w:sz w:val="21"/>
          <w:szCs w:val="21"/>
          <w:lang w:val="uk-UA"/>
        </w:rPr>
        <w:t xml:space="preserve"> ДНЗ ;</w:t>
      </w:r>
    </w:p>
    <w:p w:rsidR="00476DA7" w:rsidRPr="00DC1851" w:rsidRDefault="00476DA7" w:rsidP="004B11A4">
      <w:pPr>
        <w:pStyle w:val="a6"/>
        <w:spacing w:before="0" w:beforeAutospacing="0" w:after="0" w:afterAutospacing="0"/>
        <w:rPr>
          <w:sz w:val="21"/>
          <w:szCs w:val="21"/>
          <w:lang w:val="uk-UA"/>
        </w:rPr>
      </w:pPr>
      <w:r w:rsidRPr="00DC1851">
        <w:rPr>
          <w:rStyle w:val="fs16"/>
          <w:sz w:val="21"/>
          <w:szCs w:val="21"/>
          <w:lang w:val="uk-UA"/>
        </w:rPr>
        <w:t>- Витяги з Законів України «Про освіту», «Про дошкільну освіту» та ін.</w:t>
      </w:r>
    </w:p>
    <w:p w:rsidR="00476DA7" w:rsidRPr="009C7150" w:rsidRDefault="00476DA7" w:rsidP="004B11A4">
      <w:pPr>
        <w:pStyle w:val="a6"/>
        <w:spacing w:before="0" w:beforeAutospacing="0" w:after="0" w:afterAutospacing="0"/>
        <w:rPr>
          <w:sz w:val="21"/>
          <w:szCs w:val="21"/>
        </w:rPr>
      </w:pPr>
      <w:proofErr w:type="spellStart"/>
      <w:r w:rsidRPr="009C7150">
        <w:rPr>
          <w:rStyle w:val="fs16"/>
          <w:sz w:val="21"/>
          <w:szCs w:val="21"/>
        </w:rPr>
        <w:t>Також</w:t>
      </w:r>
      <w:proofErr w:type="spellEnd"/>
      <w:r w:rsidRPr="009C7150">
        <w:rPr>
          <w:rStyle w:val="fs16"/>
          <w:sz w:val="21"/>
          <w:szCs w:val="21"/>
        </w:rPr>
        <w:t xml:space="preserve"> в </w:t>
      </w:r>
      <w:proofErr w:type="spellStart"/>
      <w:r w:rsidRPr="009C7150">
        <w:rPr>
          <w:rStyle w:val="fs16"/>
          <w:sz w:val="21"/>
          <w:szCs w:val="21"/>
        </w:rPr>
        <w:t>закладі</w:t>
      </w:r>
      <w:proofErr w:type="spellEnd"/>
      <w:r w:rsidRPr="009C7150">
        <w:rPr>
          <w:rStyle w:val="fs16"/>
          <w:sz w:val="21"/>
          <w:szCs w:val="21"/>
        </w:rPr>
        <w:t xml:space="preserve"> </w:t>
      </w:r>
      <w:proofErr w:type="spellStart"/>
      <w:r w:rsidRPr="009C7150">
        <w:rPr>
          <w:rStyle w:val="fs16"/>
          <w:sz w:val="21"/>
          <w:szCs w:val="21"/>
        </w:rPr>
        <w:t>встановлена</w:t>
      </w:r>
      <w:proofErr w:type="spellEnd"/>
      <w:r w:rsidRPr="009C7150">
        <w:rPr>
          <w:rStyle w:val="fs16"/>
          <w:sz w:val="21"/>
          <w:szCs w:val="21"/>
        </w:rPr>
        <w:t xml:space="preserve"> </w:t>
      </w:r>
      <w:proofErr w:type="spellStart"/>
      <w:r w:rsidRPr="009C7150">
        <w:rPr>
          <w:rStyle w:val="fs16"/>
          <w:sz w:val="21"/>
          <w:szCs w:val="21"/>
        </w:rPr>
        <w:t>скринька</w:t>
      </w:r>
      <w:proofErr w:type="spellEnd"/>
      <w:r w:rsidRPr="009C7150">
        <w:rPr>
          <w:rStyle w:val="fs16"/>
          <w:sz w:val="21"/>
          <w:szCs w:val="21"/>
        </w:rPr>
        <w:t xml:space="preserve"> для </w:t>
      </w:r>
      <w:proofErr w:type="spellStart"/>
      <w:r w:rsidRPr="009C7150">
        <w:rPr>
          <w:rStyle w:val="fs16"/>
          <w:sz w:val="21"/>
          <w:szCs w:val="21"/>
        </w:rPr>
        <w:t>пропозицій</w:t>
      </w:r>
      <w:proofErr w:type="spellEnd"/>
      <w:r w:rsidRPr="009C7150">
        <w:rPr>
          <w:rStyle w:val="fs16"/>
          <w:sz w:val="21"/>
          <w:szCs w:val="21"/>
        </w:rPr>
        <w:t xml:space="preserve"> та </w:t>
      </w:r>
      <w:proofErr w:type="spellStart"/>
      <w:r w:rsidRPr="009C7150">
        <w:rPr>
          <w:rStyle w:val="fs16"/>
          <w:sz w:val="21"/>
          <w:szCs w:val="21"/>
        </w:rPr>
        <w:t>побажань</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7. </w:t>
      </w:r>
      <w:proofErr w:type="spellStart"/>
      <w:r w:rsidRPr="009C7150">
        <w:rPr>
          <w:rStyle w:val="fs16"/>
          <w:sz w:val="21"/>
          <w:szCs w:val="21"/>
        </w:rPr>
        <w:t>Відповідні</w:t>
      </w:r>
      <w:proofErr w:type="spellEnd"/>
      <w:r w:rsidRPr="009C7150">
        <w:rPr>
          <w:rStyle w:val="fs16"/>
          <w:sz w:val="21"/>
          <w:szCs w:val="21"/>
        </w:rPr>
        <w:t xml:space="preserve"> </w:t>
      </w:r>
      <w:proofErr w:type="spellStart"/>
      <w:r w:rsidRPr="009C7150">
        <w:rPr>
          <w:rStyle w:val="fs16"/>
          <w:sz w:val="21"/>
          <w:szCs w:val="21"/>
        </w:rPr>
        <w:t>розділи</w:t>
      </w:r>
      <w:proofErr w:type="spellEnd"/>
      <w:r w:rsidRPr="009C7150">
        <w:rPr>
          <w:rStyle w:val="fs16"/>
          <w:sz w:val="21"/>
          <w:szCs w:val="21"/>
        </w:rPr>
        <w:t xml:space="preserve"> </w:t>
      </w:r>
      <w:proofErr w:type="spellStart"/>
      <w:r w:rsidRPr="009C7150">
        <w:rPr>
          <w:rStyle w:val="fs16"/>
          <w:sz w:val="21"/>
          <w:szCs w:val="21"/>
        </w:rPr>
        <w:t>офіці</w:t>
      </w:r>
      <w:r>
        <w:rPr>
          <w:rStyle w:val="fs16"/>
          <w:sz w:val="21"/>
          <w:szCs w:val="21"/>
        </w:rPr>
        <w:t>йного</w:t>
      </w:r>
      <w:proofErr w:type="spellEnd"/>
      <w:r>
        <w:rPr>
          <w:rStyle w:val="fs16"/>
          <w:sz w:val="21"/>
          <w:szCs w:val="21"/>
        </w:rPr>
        <w:t xml:space="preserve"> сайту  </w:t>
      </w:r>
      <w:r>
        <w:rPr>
          <w:rStyle w:val="fs16"/>
          <w:sz w:val="21"/>
          <w:szCs w:val="21"/>
          <w:lang w:val="uk-UA"/>
        </w:rPr>
        <w:t>дошкільного закладу «Малятко»</w:t>
      </w:r>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інформація</w:t>
      </w:r>
      <w:proofErr w:type="spellEnd"/>
      <w:r w:rsidRPr="009C7150">
        <w:rPr>
          <w:rStyle w:val="fs16"/>
          <w:sz w:val="21"/>
          <w:szCs w:val="21"/>
        </w:rPr>
        <w:t xml:space="preserve"> про режим роботи дошкільного </w:t>
      </w:r>
      <w:proofErr w:type="spellStart"/>
      <w:r w:rsidRPr="009C7150">
        <w:rPr>
          <w:rStyle w:val="fs16"/>
          <w:sz w:val="21"/>
          <w:szCs w:val="21"/>
        </w:rPr>
        <w:t>навчального</w:t>
      </w:r>
      <w:proofErr w:type="spellEnd"/>
      <w:r w:rsidRPr="009C7150">
        <w:rPr>
          <w:rStyle w:val="fs16"/>
          <w:sz w:val="21"/>
          <w:szCs w:val="21"/>
        </w:rPr>
        <w:t xml:space="preserve"> закладу, режим роботи </w:t>
      </w:r>
      <w:proofErr w:type="spellStart"/>
      <w:r w:rsidRPr="009C7150">
        <w:rPr>
          <w:rStyle w:val="fs16"/>
          <w:sz w:val="21"/>
          <w:szCs w:val="21"/>
        </w:rPr>
        <w:t>груп</w:t>
      </w:r>
      <w:proofErr w:type="spellEnd"/>
      <w:r w:rsidRPr="009C7150">
        <w:rPr>
          <w:rStyle w:val="fs16"/>
          <w:sz w:val="21"/>
          <w:szCs w:val="21"/>
        </w:rPr>
        <w:t xml:space="preserve">, </w:t>
      </w:r>
      <w:proofErr w:type="spellStart"/>
      <w:r w:rsidRPr="009C7150">
        <w:rPr>
          <w:rStyle w:val="fs16"/>
          <w:sz w:val="21"/>
          <w:szCs w:val="21"/>
        </w:rPr>
        <w:t>розклад</w:t>
      </w:r>
      <w:proofErr w:type="spellEnd"/>
      <w:r w:rsidRPr="009C7150">
        <w:rPr>
          <w:rStyle w:val="fs16"/>
          <w:sz w:val="21"/>
          <w:szCs w:val="21"/>
        </w:rPr>
        <w:t xml:space="preserve"> занять,</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графік</w:t>
      </w:r>
      <w:proofErr w:type="spellEnd"/>
      <w:r w:rsidRPr="009C7150">
        <w:rPr>
          <w:rStyle w:val="fs16"/>
          <w:sz w:val="21"/>
          <w:szCs w:val="21"/>
        </w:rPr>
        <w:t xml:space="preserve"> </w:t>
      </w:r>
      <w:proofErr w:type="spellStart"/>
      <w:r w:rsidRPr="009C7150">
        <w:rPr>
          <w:rStyle w:val="fs16"/>
          <w:sz w:val="21"/>
          <w:szCs w:val="21"/>
        </w:rPr>
        <w:t>особистого</w:t>
      </w:r>
      <w:proofErr w:type="spellEnd"/>
      <w:r w:rsidRPr="009C7150">
        <w:rPr>
          <w:rStyle w:val="fs16"/>
          <w:sz w:val="21"/>
          <w:szCs w:val="21"/>
        </w:rPr>
        <w:t xml:space="preserve"> </w:t>
      </w:r>
      <w:proofErr w:type="spellStart"/>
      <w:r w:rsidRPr="009C7150">
        <w:rPr>
          <w:rStyle w:val="fs16"/>
          <w:sz w:val="21"/>
          <w:szCs w:val="21"/>
        </w:rPr>
        <w:t>прийому</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w:t>
      </w:r>
      <w:proofErr w:type="spellStart"/>
      <w:r w:rsidRPr="009C7150">
        <w:rPr>
          <w:rStyle w:val="fs16"/>
          <w:sz w:val="21"/>
          <w:szCs w:val="21"/>
        </w:rPr>
        <w:t>завідувача</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нормативно-</w:t>
      </w:r>
      <w:proofErr w:type="spellStart"/>
      <w:r w:rsidRPr="009C7150">
        <w:rPr>
          <w:rStyle w:val="fs16"/>
          <w:sz w:val="21"/>
          <w:szCs w:val="21"/>
        </w:rPr>
        <w:t>законодавчі</w:t>
      </w:r>
      <w:proofErr w:type="spellEnd"/>
      <w:r w:rsidRPr="009C7150">
        <w:rPr>
          <w:rStyle w:val="fs16"/>
          <w:sz w:val="21"/>
          <w:szCs w:val="21"/>
        </w:rPr>
        <w:t xml:space="preserve"> </w:t>
      </w:r>
      <w:proofErr w:type="spellStart"/>
      <w:r w:rsidRPr="009C7150">
        <w:rPr>
          <w:rStyle w:val="fs16"/>
          <w:sz w:val="21"/>
          <w:szCs w:val="21"/>
        </w:rPr>
        <w:t>акти</w:t>
      </w:r>
      <w:proofErr w:type="spellEnd"/>
      <w:r w:rsidRPr="009C7150">
        <w:rPr>
          <w:rStyle w:val="fs16"/>
          <w:sz w:val="21"/>
          <w:szCs w:val="21"/>
        </w:rPr>
        <w:t xml:space="preserve"> </w:t>
      </w:r>
      <w:proofErr w:type="spellStart"/>
      <w:r w:rsidRPr="009C7150">
        <w:rPr>
          <w:rStyle w:val="fs16"/>
          <w:sz w:val="21"/>
          <w:szCs w:val="21"/>
        </w:rPr>
        <w:t>України</w:t>
      </w:r>
      <w:proofErr w:type="spellEnd"/>
      <w:r w:rsidRPr="009C7150">
        <w:rPr>
          <w:rStyle w:val="fs16"/>
          <w:sz w:val="21"/>
          <w:szCs w:val="21"/>
        </w:rPr>
        <w:t xml:space="preserve"> з </w:t>
      </w:r>
      <w:proofErr w:type="spellStart"/>
      <w:r w:rsidRPr="009C7150">
        <w:rPr>
          <w:rStyle w:val="fs16"/>
          <w:sz w:val="21"/>
          <w:szCs w:val="21"/>
        </w:rPr>
        <w:t>питань</w:t>
      </w:r>
      <w:proofErr w:type="spellEnd"/>
      <w:r w:rsidRPr="009C7150">
        <w:rPr>
          <w:rStyle w:val="fs16"/>
          <w:sz w:val="21"/>
          <w:szCs w:val="21"/>
        </w:rPr>
        <w:t xml:space="preserve"> </w:t>
      </w:r>
      <w:proofErr w:type="spellStart"/>
      <w:r w:rsidRPr="009C7150">
        <w:rPr>
          <w:rStyle w:val="fs16"/>
          <w:sz w:val="21"/>
          <w:szCs w:val="21"/>
        </w:rPr>
        <w:t>дошкільної</w:t>
      </w:r>
      <w:proofErr w:type="spellEnd"/>
      <w:r w:rsidRPr="009C7150">
        <w:rPr>
          <w:rStyle w:val="fs16"/>
          <w:sz w:val="21"/>
          <w:szCs w:val="21"/>
        </w:rPr>
        <w:t xml:space="preserve"> </w:t>
      </w:r>
      <w:proofErr w:type="spellStart"/>
      <w:r w:rsidRPr="009C7150">
        <w:rPr>
          <w:rStyle w:val="fs16"/>
          <w:sz w:val="21"/>
          <w:szCs w:val="21"/>
        </w:rPr>
        <w:t>освіти</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інформаційні</w:t>
      </w:r>
      <w:proofErr w:type="spellEnd"/>
      <w:r w:rsidRPr="009C7150">
        <w:rPr>
          <w:rStyle w:val="fs16"/>
          <w:sz w:val="21"/>
          <w:szCs w:val="21"/>
        </w:rPr>
        <w:t xml:space="preserve"> </w:t>
      </w:r>
      <w:proofErr w:type="spellStart"/>
      <w:r w:rsidRPr="009C7150">
        <w:rPr>
          <w:rStyle w:val="fs16"/>
          <w:sz w:val="21"/>
          <w:szCs w:val="21"/>
        </w:rPr>
        <w:t>матеріали</w:t>
      </w:r>
      <w:proofErr w:type="spellEnd"/>
      <w:r w:rsidRPr="009C7150">
        <w:rPr>
          <w:rStyle w:val="fs16"/>
          <w:sz w:val="21"/>
          <w:szCs w:val="21"/>
        </w:rPr>
        <w:t xml:space="preserve"> з </w:t>
      </w:r>
      <w:proofErr w:type="spellStart"/>
      <w:r w:rsidRPr="009C7150">
        <w:rPr>
          <w:rStyle w:val="fs16"/>
          <w:sz w:val="21"/>
          <w:szCs w:val="21"/>
        </w:rPr>
        <w:t>питань</w:t>
      </w:r>
      <w:proofErr w:type="spellEnd"/>
      <w:r w:rsidRPr="009C7150">
        <w:rPr>
          <w:rStyle w:val="fs16"/>
          <w:sz w:val="21"/>
          <w:szCs w:val="21"/>
        </w:rPr>
        <w:t xml:space="preserve"> </w:t>
      </w:r>
      <w:proofErr w:type="spellStart"/>
      <w:r w:rsidRPr="009C7150">
        <w:rPr>
          <w:rStyle w:val="fs16"/>
          <w:sz w:val="21"/>
          <w:szCs w:val="21"/>
        </w:rPr>
        <w:t>розвитку</w:t>
      </w:r>
      <w:proofErr w:type="spellEnd"/>
      <w:r w:rsidRPr="009C7150">
        <w:rPr>
          <w:rStyle w:val="fs16"/>
          <w:sz w:val="21"/>
          <w:szCs w:val="21"/>
        </w:rPr>
        <w:t xml:space="preserve">, </w:t>
      </w:r>
      <w:proofErr w:type="spellStart"/>
      <w:r w:rsidRPr="009C7150">
        <w:rPr>
          <w:rStyle w:val="fs16"/>
          <w:sz w:val="21"/>
          <w:szCs w:val="21"/>
        </w:rPr>
        <w:t>виховання</w:t>
      </w:r>
      <w:proofErr w:type="spellEnd"/>
      <w:r w:rsidRPr="009C7150">
        <w:rPr>
          <w:rStyle w:val="fs16"/>
          <w:sz w:val="21"/>
          <w:szCs w:val="21"/>
        </w:rPr>
        <w:t xml:space="preserve"> і </w:t>
      </w:r>
      <w:proofErr w:type="spellStart"/>
      <w:r w:rsidRPr="009C7150">
        <w:rPr>
          <w:rStyle w:val="fs16"/>
          <w:sz w:val="21"/>
          <w:szCs w:val="21"/>
        </w:rPr>
        <w:t>навчання</w:t>
      </w:r>
      <w:proofErr w:type="spellEnd"/>
      <w:r w:rsidRPr="009C7150">
        <w:rPr>
          <w:rStyle w:val="fs16"/>
          <w:sz w:val="21"/>
          <w:szCs w:val="21"/>
        </w:rPr>
        <w:t xml:space="preserve"> дітей,</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інформація</w:t>
      </w:r>
      <w:proofErr w:type="spellEnd"/>
      <w:r w:rsidRPr="009C7150">
        <w:rPr>
          <w:rStyle w:val="fs16"/>
          <w:sz w:val="21"/>
          <w:szCs w:val="21"/>
        </w:rPr>
        <w:t xml:space="preserve">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попередження</w:t>
      </w:r>
      <w:proofErr w:type="spellEnd"/>
      <w:r w:rsidRPr="009C7150">
        <w:rPr>
          <w:rStyle w:val="fs16"/>
          <w:sz w:val="21"/>
          <w:szCs w:val="21"/>
        </w:rPr>
        <w:t xml:space="preserve"> </w:t>
      </w:r>
      <w:proofErr w:type="spellStart"/>
      <w:r w:rsidRPr="009C7150">
        <w:rPr>
          <w:rStyle w:val="fs16"/>
          <w:sz w:val="21"/>
          <w:szCs w:val="21"/>
        </w:rPr>
        <w:t>дитячого</w:t>
      </w:r>
      <w:proofErr w:type="spellEnd"/>
      <w:r w:rsidRPr="009C7150">
        <w:rPr>
          <w:rStyle w:val="fs16"/>
          <w:sz w:val="21"/>
          <w:szCs w:val="21"/>
        </w:rPr>
        <w:t xml:space="preserve"> травматизму,</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інформація</w:t>
      </w:r>
      <w:proofErr w:type="spellEnd"/>
      <w:r w:rsidRPr="009C7150">
        <w:rPr>
          <w:rStyle w:val="fs16"/>
          <w:sz w:val="21"/>
          <w:szCs w:val="21"/>
        </w:rPr>
        <w:t xml:space="preserve">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оздоровчо-профілактичної</w:t>
      </w:r>
      <w:proofErr w:type="spellEnd"/>
      <w:r w:rsidRPr="009C7150">
        <w:rPr>
          <w:rStyle w:val="fs16"/>
          <w:sz w:val="21"/>
          <w:szCs w:val="21"/>
        </w:rPr>
        <w:t xml:space="preserve"> роботи з дітьми</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поточна</w:t>
      </w:r>
      <w:proofErr w:type="spellEnd"/>
      <w:r w:rsidRPr="009C7150">
        <w:rPr>
          <w:rStyle w:val="fs16"/>
          <w:sz w:val="21"/>
          <w:szCs w:val="21"/>
        </w:rPr>
        <w:t xml:space="preserve"> </w:t>
      </w:r>
      <w:proofErr w:type="spellStart"/>
      <w:r w:rsidRPr="009C7150">
        <w:rPr>
          <w:rStyle w:val="fs16"/>
          <w:sz w:val="21"/>
          <w:szCs w:val="21"/>
        </w:rPr>
        <w:t>інформація</w:t>
      </w:r>
      <w:proofErr w:type="spellEnd"/>
      <w:r w:rsidRPr="009C7150">
        <w:rPr>
          <w:rStyle w:val="fs16"/>
          <w:sz w:val="21"/>
          <w:szCs w:val="21"/>
        </w:rPr>
        <w:t xml:space="preserve"> та </w:t>
      </w:r>
      <w:proofErr w:type="spellStart"/>
      <w:r w:rsidRPr="009C7150">
        <w:rPr>
          <w:rStyle w:val="fs16"/>
          <w:sz w:val="21"/>
          <w:szCs w:val="21"/>
        </w:rPr>
        <w:t>ін</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w:t>
      </w:r>
      <w:proofErr w:type="spellStart"/>
      <w:r w:rsidRPr="009C7150">
        <w:rPr>
          <w:rStyle w:val="fs16"/>
          <w:sz w:val="21"/>
          <w:szCs w:val="21"/>
        </w:rPr>
        <w:t>Згідно</w:t>
      </w:r>
      <w:proofErr w:type="spellEnd"/>
      <w:r w:rsidRPr="009C7150">
        <w:rPr>
          <w:rStyle w:val="fs16"/>
          <w:sz w:val="21"/>
          <w:szCs w:val="21"/>
        </w:rPr>
        <w:t xml:space="preserve"> з </w:t>
      </w:r>
      <w:proofErr w:type="spellStart"/>
      <w:r w:rsidRPr="009C7150">
        <w:rPr>
          <w:rStyle w:val="fs16"/>
          <w:sz w:val="21"/>
          <w:szCs w:val="21"/>
        </w:rPr>
        <w:t>Класифікатором</w:t>
      </w:r>
      <w:proofErr w:type="spellEnd"/>
      <w:r w:rsidRPr="009C7150">
        <w:rPr>
          <w:rStyle w:val="fs16"/>
          <w:sz w:val="21"/>
          <w:szCs w:val="21"/>
        </w:rPr>
        <w:t xml:space="preserve"> </w:t>
      </w:r>
      <w:proofErr w:type="spellStart"/>
      <w:r w:rsidRPr="009C7150">
        <w:rPr>
          <w:rStyle w:val="fs16"/>
          <w:sz w:val="21"/>
          <w:szCs w:val="21"/>
        </w:rPr>
        <w:t>звернень</w:t>
      </w:r>
      <w:proofErr w:type="spellEnd"/>
      <w:r w:rsidRPr="009C7150">
        <w:rPr>
          <w:rStyle w:val="fs16"/>
          <w:sz w:val="21"/>
          <w:szCs w:val="21"/>
        </w:rPr>
        <w:t xml:space="preserve"> в основному </w:t>
      </w:r>
      <w:proofErr w:type="spellStart"/>
      <w:r w:rsidRPr="009C7150">
        <w:rPr>
          <w:rStyle w:val="fs16"/>
          <w:sz w:val="21"/>
          <w:szCs w:val="21"/>
        </w:rPr>
        <w:t>громадяни</w:t>
      </w:r>
      <w:proofErr w:type="spellEnd"/>
      <w:r w:rsidRPr="009C7150">
        <w:rPr>
          <w:rStyle w:val="fs16"/>
          <w:sz w:val="21"/>
          <w:szCs w:val="21"/>
        </w:rPr>
        <w:t xml:space="preserve"> </w:t>
      </w:r>
      <w:proofErr w:type="spellStart"/>
      <w:r w:rsidRPr="009C7150">
        <w:rPr>
          <w:rStyle w:val="fs16"/>
          <w:sz w:val="21"/>
          <w:szCs w:val="21"/>
        </w:rPr>
        <w:t>звертались</w:t>
      </w:r>
      <w:proofErr w:type="spellEnd"/>
      <w:r w:rsidRPr="009C7150">
        <w:rPr>
          <w:rStyle w:val="fs16"/>
          <w:sz w:val="21"/>
          <w:szCs w:val="21"/>
        </w:rPr>
        <w:t xml:space="preserve"> з </w:t>
      </w:r>
      <w:proofErr w:type="spellStart"/>
      <w:r w:rsidRPr="009C7150">
        <w:rPr>
          <w:rStyle w:val="fs16"/>
          <w:sz w:val="21"/>
          <w:szCs w:val="21"/>
        </w:rPr>
        <w:t>питань</w:t>
      </w:r>
      <w:proofErr w:type="spellEnd"/>
      <w:r w:rsidRPr="009C7150">
        <w:rPr>
          <w:rStyle w:val="fs16"/>
          <w:sz w:val="21"/>
          <w:szCs w:val="21"/>
        </w:rPr>
        <w:t xml:space="preserve"> </w:t>
      </w:r>
      <w:proofErr w:type="spellStart"/>
      <w:r w:rsidRPr="009C7150">
        <w:rPr>
          <w:rStyle w:val="fs16"/>
          <w:sz w:val="21"/>
          <w:szCs w:val="21"/>
        </w:rPr>
        <w:t>освіти</w:t>
      </w:r>
      <w:proofErr w:type="spellEnd"/>
      <w:r w:rsidRPr="009C7150">
        <w:rPr>
          <w:rStyle w:val="fs16"/>
          <w:sz w:val="21"/>
          <w:szCs w:val="21"/>
        </w:rPr>
        <w:t xml:space="preserve">, </w:t>
      </w:r>
      <w:proofErr w:type="spellStart"/>
      <w:r w:rsidRPr="009C7150">
        <w:rPr>
          <w:rStyle w:val="fs16"/>
          <w:sz w:val="21"/>
          <w:szCs w:val="21"/>
        </w:rPr>
        <w:t>влаштування</w:t>
      </w:r>
      <w:proofErr w:type="spellEnd"/>
      <w:r w:rsidRPr="009C7150">
        <w:rPr>
          <w:rStyle w:val="fs16"/>
          <w:sz w:val="21"/>
          <w:szCs w:val="21"/>
        </w:rPr>
        <w:t xml:space="preserve"> дітей до ДНЗ, переводу дитини до </w:t>
      </w:r>
      <w:proofErr w:type="spellStart"/>
      <w:r w:rsidRPr="009C7150">
        <w:rPr>
          <w:rStyle w:val="fs16"/>
          <w:sz w:val="21"/>
          <w:szCs w:val="21"/>
        </w:rPr>
        <w:t>іншої</w:t>
      </w:r>
      <w:proofErr w:type="spellEnd"/>
      <w:r w:rsidRPr="009C7150">
        <w:rPr>
          <w:rStyle w:val="fs16"/>
          <w:sz w:val="21"/>
          <w:szCs w:val="21"/>
        </w:rPr>
        <w:t xml:space="preserve"> </w:t>
      </w:r>
      <w:proofErr w:type="spellStart"/>
      <w:r w:rsidRPr="009C7150">
        <w:rPr>
          <w:rStyle w:val="fs16"/>
          <w:sz w:val="21"/>
          <w:szCs w:val="21"/>
        </w:rPr>
        <w:t>групи</w:t>
      </w:r>
      <w:proofErr w:type="spellEnd"/>
      <w:r w:rsidRPr="009C7150">
        <w:rPr>
          <w:rStyle w:val="fs16"/>
          <w:sz w:val="21"/>
          <w:szCs w:val="21"/>
        </w:rPr>
        <w:t xml:space="preserve"> дошкільного закладу, </w:t>
      </w:r>
      <w:proofErr w:type="spellStart"/>
      <w:proofErr w:type="gramStart"/>
      <w:r w:rsidRPr="009C7150">
        <w:rPr>
          <w:rStyle w:val="fs16"/>
          <w:sz w:val="21"/>
          <w:szCs w:val="21"/>
        </w:rPr>
        <w:t>обл</w:t>
      </w:r>
      <w:proofErr w:type="gramEnd"/>
      <w:r w:rsidRPr="009C7150">
        <w:rPr>
          <w:rStyle w:val="fs16"/>
          <w:sz w:val="21"/>
          <w:szCs w:val="21"/>
        </w:rPr>
        <w:t>іку</w:t>
      </w:r>
      <w:proofErr w:type="spellEnd"/>
      <w:r w:rsidRPr="009C7150">
        <w:rPr>
          <w:rStyle w:val="fs16"/>
          <w:sz w:val="21"/>
          <w:szCs w:val="21"/>
        </w:rPr>
        <w:t xml:space="preserve"> дітей </w:t>
      </w:r>
      <w:proofErr w:type="spellStart"/>
      <w:r w:rsidRPr="009C7150">
        <w:rPr>
          <w:rStyle w:val="fs16"/>
          <w:sz w:val="21"/>
          <w:szCs w:val="21"/>
        </w:rPr>
        <w:t>які</w:t>
      </w:r>
      <w:proofErr w:type="spellEnd"/>
      <w:r w:rsidRPr="009C7150">
        <w:rPr>
          <w:rStyle w:val="fs16"/>
          <w:sz w:val="21"/>
          <w:szCs w:val="21"/>
        </w:rPr>
        <w:t xml:space="preserve"> </w:t>
      </w:r>
      <w:proofErr w:type="spellStart"/>
      <w:r w:rsidRPr="009C7150">
        <w:rPr>
          <w:rStyle w:val="fs16"/>
          <w:sz w:val="21"/>
          <w:szCs w:val="21"/>
        </w:rPr>
        <w:t>мешкають</w:t>
      </w:r>
      <w:proofErr w:type="spellEnd"/>
      <w:r w:rsidRPr="009C7150">
        <w:rPr>
          <w:rStyle w:val="fs16"/>
          <w:sz w:val="21"/>
          <w:szCs w:val="21"/>
        </w:rPr>
        <w:t xml:space="preserve"> на </w:t>
      </w:r>
      <w:proofErr w:type="spellStart"/>
      <w:r w:rsidRPr="009C7150">
        <w:rPr>
          <w:rStyle w:val="fs16"/>
          <w:sz w:val="21"/>
          <w:szCs w:val="21"/>
        </w:rPr>
        <w:t>території</w:t>
      </w:r>
      <w:proofErr w:type="spellEnd"/>
      <w:r w:rsidRPr="009C7150">
        <w:rPr>
          <w:rStyle w:val="fs16"/>
          <w:sz w:val="21"/>
          <w:szCs w:val="21"/>
        </w:rPr>
        <w:t xml:space="preserve"> </w:t>
      </w:r>
      <w:proofErr w:type="spellStart"/>
      <w:r w:rsidRPr="009C7150">
        <w:rPr>
          <w:rStyle w:val="fs16"/>
          <w:sz w:val="21"/>
          <w:szCs w:val="21"/>
        </w:rPr>
        <w:t>обслуговування</w:t>
      </w:r>
      <w:proofErr w:type="spellEnd"/>
      <w:r w:rsidRPr="009C7150">
        <w:rPr>
          <w:rStyle w:val="fs16"/>
          <w:sz w:val="21"/>
          <w:szCs w:val="21"/>
        </w:rPr>
        <w:t xml:space="preserve"> (</w:t>
      </w:r>
      <w:proofErr w:type="spellStart"/>
      <w:r w:rsidRPr="009C7150">
        <w:rPr>
          <w:rStyle w:val="fs16"/>
          <w:sz w:val="21"/>
          <w:szCs w:val="21"/>
        </w:rPr>
        <w:t>електронна</w:t>
      </w:r>
      <w:proofErr w:type="spellEnd"/>
      <w:r w:rsidRPr="009C7150">
        <w:rPr>
          <w:rStyle w:val="fs16"/>
          <w:sz w:val="21"/>
          <w:szCs w:val="21"/>
        </w:rPr>
        <w:t xml:space="preserve"> </w:t>
      </w:r>
      <w:proofErr w:type="spellStart"/>
      <w:r w:rsidRPr="009C7150">
        <w:rPr>
          <w:rStyle w:val="fs16"/>
          <w:sz w:val="21"/>
          <w:szCs w:val="21"/>
        </w:rPr>
        <w:t>реєстрація</w:t>
      </w:r>
      <w:proofErr w:type="spellEnd"/>
      <w:r w:rsidRPr="009C7150">
        <w:rPr>
          <w:rStyle w:val="fs16"/>
          <w:sz w:val="21"/>
          <w:szCs w:val="21"/>
        </w:rPr>
        <w:t xml:space="preserve">), </w:t>
      </w:r>
      <w:proofErr w:type="spellStart"/>
      <w:r w:rsidRPr="009C7150">
        <w:rPr>
          <w:rStyle w:val="fs16"/>
          <w:sz w:val="21"/>
          <w:szCs w:val="21"/>
        </w:rPr>
        <w:t>працевлаштування</w:t>
      </w:r>
      <w:proofErr w:type="spellEnd"/>
      <w:r w:rsidRPr="009C7150">
        <w:rPr>
          <w:rStyle w:val="fs16"/>
          <w:sz w:val="21"/>
          <w:szCs w:val="21"/>
        </w:rPr>
        <w:t xml:space="preserve">, </w:t>
      </w:r>
      <w:proofErr w:type="spellStart"/>
      <w:r w:rsidRPr="009C7150">
        <w:rPr>
          <w:rStyle w:val="fs16"/>
          <w:sz w:val="21"/>
          <w:szCs w:val="21"/>
        </w:rPr>
        <w:t>отримання</w:t>
      </w:r>
      <w:proofErr w:type="spellEnd"/>
      <w:r w:rsidRPr="009C7150">
        <w:rPr>
          <w:rStyle w:val="fs16"/>
          <w:sz w:val="21"/>
          <w:szCs w:val="21"/>
        </w:rPr>
        <w:t xml:space="preserve"> </w:t>
      </w:r>
      <w:proofErr w:type="spellStart"/>
      <w:r w:rsidRPr="009C7150">
        <w:rPr>
          <w:rStyle w:val="fs16"/>
          <w:sz w:val="21"/>
          <w:szCs w:val="21"/>
        </w:rPr>
        <w:t>методичної</w:t>
      </w:r>
      <w:proofErr w:type="spellEnd"/>
      <w:r w:rsidRPr="009C7150">
        <w:rPr>
          <w:rStyle w:val="fs16"/>
          <w:sz w:val="21"/>
          <w:szCs w:val="21"/>
        </w:rPr>
        <w:t xml:space="preserve"> </w:t>
      </w:r>
      <w:proofErr w:type="spellStart"/>
      <w:r w:rsidRPr="009C7150">
        <w:rPr>
          <w:rStyle w:val="fs16"/>
          <w:sz w:val="21"/>
          <w:szCs w:val="21"/>
        </w:rPr>
        <w:t>допомоги</w:t>
      </w:r>
      <w:proofErr w:type="spellEnd"/>
      <w:r w:rsidRPr="009C7150">
        <w:rPr>
          <w:rStyle w:val="fs16"/>
          <w:sz w:val="21"/>
          <w:szCs w:val="21"/>
        </w:rPr>
        <w:t xml:space="preserve"> з боку дошкільного закладу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розвитку</w:t>
      </w:r>
      <w:proofErr w:type="spellEnd"/>
      <w:r w:rsidRPr="009C7150">
        <w:rPr>
          <w:rStyle w:val="fs16"/>
          <w:sz w:val="21"/>
          <w:szCs w:val="21"/>
        </w:rPr>
        <w:t xml:space="preserve"> дитини, </w:t>
      </w:r>
      <w:proofErr w:type="spellStart"/>
      <w:r w:rsidRPr="009C7150">
        <w:rPr>
          <w:rStyle w:val="fs16"/>
          <w:sz w:val="21"/>
          <w:szCs w:val="21"/>
        </w:rPr>
        <w:t>відрахування</w:t>
      </w:r>
      <w:proofErr w:type="spellEnd"/>
      <w:r w:rsidRPr="009C7150">
        <w:rPr>
          <w:rStyle w:val="fs16"/>
          <w:sz w:val="21"/>
          <w:szCs w:val="21"/>
        </w:rPr>
        <w:t xml:space="preserve"> дитини з дошкільного закладу, </w:t>
      </w:r>
      <w:proofErr w:type="spellStart"/>
      <w:r w:rsidRPr="009C7150">
        <w:rPr>
          <w:rStyle w:val="fs16"/>
          <w:sz w:val="21"/>
          <w:szCs w:val="21"/>
        </w:rPr>
        <w:t>поліпшення</w:t>
      </w:r>
      <w:proofErr w:type="spellEnd"/>
      <w:r w:rsidRPr="009C7150">
        <w:rPr>
          <w:rStyle w:val="fs16"/>
          <w:sz w:val="21"/>
          <w:szCs w:val="21"/>
        </w:rPr>
        <w:t xml:space="preserve"> </w:t>
      </w:r>
      <w:proofErr w:type="spellStart"/>
      <w:proofErr w:type="gramStart"/>
      <w:r w:rsidRPr="009C7150">
        <w:rPr>
          <w:rStyle w:val="fs16"/>
          <w:sz w:val="21"/>
          <w:szCs w:val="21"/>
        </w:rPr>
        <w:t>матер</w:t>
      </w:r>
      <w:proofErr w:type="gramEnd"/>
      <w:r w:rsidRPr="009C7150">
        <w:rPr>
          <w:rStyle w:val="fs16"/>
          <w:sz w:val="21"/>
          <w:szCs w:val="21"/>
        </w:rPr>
        <w:t>іально-технічної</w:t>
      </w:r>
      <w:proofErr w:type="spellEnd"/>
      <w:r w:rsidRPr="009C7150">
        <w:rPr>
          <w:rStyle w:val="fs16"/>
          <w:sz w:val="21"/>
          <w:szCs w:val="21"/>
        </w:rPr>
        <w:t xml:space="preserve"> </w:t>
      </w:r>
      <w:proofErr w:type="spellStart"/>
      <w:r w:rsidRPr="009C7150">
        <w:rPr>
          <w:rStyle w:val="fs16"/>
          <w:sz w:val="21"/>
          <w:szCs w:val="21"/>
        </w:rPr>
        <w:t>бази</w:t>
      </w:r>
      <w:proofErr w:type="spellEnd"/>
      <w:r w:rsidRPr="009C7150">
        <w:rPr>
          <w:rStyle w:val="fs16"/>
          <w:sz w:val="21"/>
          <w:szCs w:val="21"/>
        </w:rPr>
        <w:t xml:space="preserve"> дошкільного  </w:t>
      </w:r>
      <w:proofErr w:type="spellStart"/>
      <w:r w:rsidRPr="009C7150">
        <w:rPr>
          <w:rStyle w:val="fs16"/>
          <w:sz w:val="21"/>
          <w:szCs w:val="21"/>
        </w:rPr>
        <w:t>навчального</w:t>
      </w:r>
      <w:proofErr w:type="spellEnd"/>
      <w:r w:rsidRPr="009C7150">
        <w:rPr>
          <w:rStyle w:val="fs16"/>
          <w:sz w:val="21"/>
          <w:szCs w:val="21"/>
        </w:rPr>
        <w:t xml:space="preserve"> закладу. </w:t>
      </w:r>
    </w:p>
    <w:p w:rsidR="00476DA7" w:rsidRPr="009C7150" w:rsidRDefault="00476DA7" w:rsidP="004B11A4">
      <w:pPr>
        <w:pStyle w:val="a6"/>
        <w:spacing w:before="0" w:beforeAutospacing="0" w:after="0" w:afterAutospacing="0"/>
        <w:rPr>
          <w:sz w:val="21"/>
          <w:szCs w:val="21"/>
        </w:rPr>
      </w:pPr>
      <w:r>
        <w:rPr>
          <w:rStyle w:val="fs16"/>
          <w:sz w:val="21"/>
          <w:szCs w:val="21"/>
        </w:rPr>
        <w:t xml:space="preserve">      </w:t>
      </w:r>
      <w:proofErr w:type="spellStart"/>
      <w:r>
        <w:rPr>
          <w:rStyle w:val="fs16"/>
          <w:sz w:val="21"/>
          <w:szCs w:val="21"/>
        </w:rPr>
        <w:t>Протягом</w:t>
      </w:r>
      <w:proofErr w:type="spellEnd"/>
      <w:r>
        <w:rPr>
          <w:rStyle w:val="fs16"/>
          <w:sz w:val="21"/>
          <w:szCs w:val="21"/>
        </w:rPr>
        <w:t xml:space="preserve"> </w:t>
      </w:r>
      <w:r w:rsidRPr="009C7150">
        <w:rPr>
          <w:rStyle w:val="fs16"/>
          <w:sz w:val="21"/>
          <w:szCs w:val="21"/>
        </w:rPr>
        <w:t xml:space="preserve"> 2014 року</w:t>
      </w:r>
      <w:r>
        <w:rPr>
          <w:rStyle w:val="fs16"/>
          <w:sz w:val="21"/>
          <w:szCs w:val="21"/>
          <w:lang w:val="uk-UA"/>
        </w:rPr>
        <w:t xml:space="preserve"> </w:t>
      </w:r>
      <w:proofErr w:type="spellStart"/>
      <w:r w:rsidRPr="009C7150">
        <w:rPr>
          <w:rStyle w:val="fs16"/>
          <w:sz w:val="21"/>
          <w:szCs w:val="21"/>
        </w:rPr>
        <w:t>від</w:t>
      </w:r>
      <w:proofErr w:type="spellEnd"/>
      <w:r w:rsidRPr="009C7150">
        <w:rPr>
          <w:rStyle w:val="fs16"/>
          <w:sz w:val="21"/>
          <w:szCs w:val="21"/>
        </w:rPr>
        <w:t xml:space="preserve"> </w:t>
      </w:r>
      <w:proofErr w:type="spellStart"/>
      <w:r w:rsidRPr="009C7150">
        <w:rPr>
          <w:rStyle w:val="fs16"/>
          <w:sz w:val="21"/>
          <w:szCs w:val="21"/>
        </w:rPr>
        <w:t>грома</w:t>
      </w:r>
      <w:r>
        <w:rPr>
          <w:rStyle w:val="fs16"/>
          <w:sz w:val="21"/>
          <w:szCs w:val="21"/>
        </w:rPr>
        <w:t>дян</w:t>
      </w:r>
      <w:proofErr w:type="spellEnd"/>
      <w:r>
        <w:rPr>
          <w:rStyle w:val="fs16"/>
          <w:sz w:val="21"/>
          <w:szCs w:val="21"/>
        </w:rPr>
        <w:t xml:space="preserve"> </w:t>
      </w:r>
      <w:r>
        <w:rPr>
          <w:rStyle w:val="fs16"/>
          <w:sz w:val="21"/>
          <w:szCs w:val="21"/>
          <w:lang w:val="uk-UA"/>
        </w:rPr>
        <w:t xml:space="preserve">надійшло 92 </w:t>
      </w:r>
      <w:proofErr w:type="spellStart"/>
      <w:r>
        <w:rPr>
          <w:rStyle w:val="fs16"/>
          <w:sz w:val="21"/>
          <w:szCs w:val="21"/>
        </w:rPr>
        <w:t>письмових</w:t>
      </w:r>
      <w:proofErr w:type="spellEnd"/>
      <w:r>
        <w:rPr>
          <w:rStyle w:val="fs16"/>
          <w:sz w:val="21"/>
          <w:szCs w:val="21"/>
        </w:rPr>
        <w:t xml:space="preserve"> </w:t>
      </w:r>
      <w:proofErr w:type="spellStart"/>
      <w:r>
        <w:rPr>
          <w:rStyle w:val="fs16"/>
          <w:sz w:val="21"/>
          <w:szCs w:val="21"/>
        </w:rPr>
        <w:t>звернен</w:t>
      </w:r>
      <w:r>
        <w:rPr>
          <w:rStyle w:val="fs16"/>
          <w:sz w:val="21"/>
          <w:szCs w:val="21"/>
          <w:lang w:val="uk-UA"/>
        </w:rPr>
        <w:t>ня</w:t>
      </w:r>
      <w:proofErr w:type="spellEnd"/>
      <w:proofErr w:type="gramStart"/>
      <w:r>
        <w:rPr>
          <w:rStyle w:val="fs16"/>
          <w:sz w:val="21"/>
          <w:szCs w:val="21"/>
        </w:rPr>
        <w:t xml:space="preserve">  </w:t>
      </w:r>
      <w:r w:rsidRPr="009C7150">
        <w:rPr>
          <w:rStyle w:val="fs16"/>
          <w:sz w:val="21"/>
          <w:szCs w:val="21"/>
        </w:rPr>
        <w:t>.</w:t>
      </w:r>
      <w:proofErr w:type="gramEnd"/>
      <w:r w:rsidRPr="009C7150">
        <w:rPr>
          <w:rStyle w:val="fs16"/>
          <w:sz w:val="21"/>
          <w:szCs w:val="21"/>
        </w:rPr>
        <w:t xml:space="preserve"> </w:t>
      </w:r>
      <w:proofErr w:type="spellStart"/>
      <w:r w:rsidRPr="009C7150">
        <w:rPr>
          <w:rStyle w:val="fs16"/>
          <w:sz w:val="21"/>
          <w:szCs w:val="21"/>
        </w:rPr>
        <w:t>Усні</w:t>
      </w:r>
      <w:proofErr w:type="spellEnd"/>
      <w:r w:rsidRPr="009C7150">
        <w:rPr>
          <w:rStyle w:val="fs16"/>
          <w:sz w:val="21"/>
          <w:szCs w:val="21"/>
        </w:rPr>
        <w:t xml:space="preserve"> </w:t>
      </w:r>
      <w:proofErr w:type="spellStart"/>
      <w:r w:rsidRPr="009C7150">
        <w:rPr>
          <w:rStyle w:val="fs16"/>
          <w:sz w:val="21"/>
          <w:szCs w:val="21"/>
        </w:rPr>
        <w:t>звернення</w:t>
      </w:r>
      <w:proofErr w:type="spellEnd"/>
      <w:r w:rsidRPr="009C7150">
        <w:rPr>
          <w:rStyle w:val="fs16"/>
          <w:sz w:val="21"/>
          <w:szCs w:val="21"/>
        </w:rPr>
        <w:t xml:space="preserve">, а </w:t>
      </w:r>
      <w:proofErr w:type="spellStart"/>
      <w:r w:rsidRPr="009C7150">
        <w:rPr>
          <w:rStyle w:val="fs16"/>
          <w:sz w:val="21"/>
          <w:szCs w:val="21"/>
        </w:rPr>
        <w:t>це</w:t>
      </w:r>
      <w:proofErr w:type="spellEnd"/>
      <w:r w:rsidRPr="009C7150">
        <w:rPr>
          <w:rStyle w:val="fs16"/>
          <w:sz w:val="21"/>
          <w:szCs w:val="21"/>
        </w:rPr>
        <w:t xml:space="preserve"> в основному </w:t>
      </w:r>
      <w:proofErr w:type="spellStart"/>
      <w:r w:rsidRPr="009C7150">
        <w:rPr>
          <w:rStyle w:val="fs16"/>
          <w:sz w:val="21"/>
          <w:szCs w:val="21"/>
        </w:rPr>
        <w:t>пропозиції</w:t>
      </w:r>
      <w:proofErr w:type="spellEnd"/>
      <w:r w:rsidRPr="009C7150">
        <w:rPr>
          <w:rStyle w:val="fs16"/>
          <w:sz w:val="21"/>
          <w:szCs w:val="21"/>
        </w:rPr>
        <w:t xml:space="preserve"> та заяви </w:t>
      </w:r>
      <w:proofErr w:type="spellStart"/>
      <w:r w:rsidRPr="009C7150">
        <w:rPr>
          <w:rStyle w:val="fs16"/>
          <w:sz w:val="21"/>
          <w:szCs w:val="21"/>
        </w:rPr>
        <w:t>надходили</w:t>
      </w:r>
      <w:proofErr w:type="spellEnd"/>
      <w:r w:rsidRPr="009C7150">
        <w:rPr>
          <w:rStyle w:val="fs16"/>
          <w:sz w:val="21"/>
          <w:szCs w:val="21"/>
        </w:rPr>
        <w:t xml:space="preserve"> </w:t>
      </w:r>
      <w:proofErr w:type="spellStart"/>
      <w:r w:rsidRPr="009C7150">
        <w:rPr>
          <w:rStyle w:val="fs16"/>
          <w:sz w:val="21"/>
          <w:szCs w:val="21"/>
        </w:rPr>
        <w:t>переважно</w:t>
      </w:r>
      <w:proofErr w:type="spellEnd"/>
      <w:r w:rsidRPr="009C7150">
        <w:rPr>
          <w:rStyle w:val="fs16"/>
          <w:sz w:val="21"/>
          <w:szCs w:val="21"/>
        </w:rPr>
        <w:t xml:space="preserve"> на </w:t>
      </w:r>
      <w:proofErr w:type="spellStart"/>
      <w:r w:rsidRPr="009C7150">
        <w:rPr>
          <w:rStyle w:val="fs16"/>
          <w:sz w:val="21"/>
          <w:szCs w:val="21"/>
        </w:rPr>
        <w:t>особистому</w:t>
      </w:r>
      <w:proofErr w:type="spellEnd"/>
      <w:r w:rsidRPr="009C7150">
        <w:rPr>
          <w:rStyle w:val="fs16"/>
          <w:sz w:val="21"/>
          <w:szCs w:val="21"/>
        </w:rPr>
        <w:t xml:space="preserve"> </w:t>
      </w:r>
      <w:proofErr w:type="spellStart"/>
      <w:r w:rsidRPr="009C7150">
        <w:rPr>
          <w:rStyle w:val="fs16"/>
          <w:sz w:val="21"/>
          <w:szCs w:val="21"/>
        </w:rPr>
        <w:t>прийомі</w:t>
      </w:r>
      <w:proofErr w:type="spellEnd"/>
      <w:r w:rsidRPr="009C7150">
        <w:rPr>
          <w:rStyle w:val="fs16"/>
          <w:sz w:val="21"/>
          <w:szCs w:val="21"/>
        </w:rPr>
        <w:t xml:space="preserve">. За </w:t>
      </w:r>
      <w:proofErr w:type="spellStart"/>
      <w:r w:rsidRPr="009C7150">
        <w:rPr>
          <w:rStyle w:val="fs16"/>
          <w:sz w:val="21"/>
          <w:szCs w:val="21"/>
        </w:rPr>
        <w:t>суб’єктом</w:t>
      </w:r>
      <w:proofErr w:type="spellEnd"/>
      <w:r w:rsidRPr="009C7150">
        <w:rPr>
          <w:rStyle w:val="fs16"/>
          <w:sz w:val="21"/>
          <w:szCs w:val="21"/>
        </w:rPr>
        <w:t xml:space="preserve">  </w:t>
      </w:r>
      <w:proofErr w:type="spellStart"/>
      <w:r w:rsidRPr="009C7150">
        <w:rPr>
          <w:rStyle w:val="fs16"/>
          <w:sz w:val="21"/>
          <w:szCs w:val="21"/>
        </w:rPr>
        <w:t>всі</w:t>
      </w:r>
      <w:proofErr w:type="spellEnd"/>
      <w:r w:rsidRPr="009C7150">
        <w:rPr>
          <w:rStyle w:val="fs16"/>
          <w:sz w:val="21"/>
          <w:szCs w:val="21"/>
        </w:rPr>
        <w:t xml:space="preserve"> </w:t>
      </w:r>
      <w:proofErr w:type="spellStart"/>
      <w:r w:rsidRPr="009C7150">
        <w:rPr>
          <w:rStyle w:val="fs16"/>
          <w:sz w:val="21"/>
          <w:szCs w:val="21"/>
        </w:rPr>
        <w:t>зверне</w:t>
      </w:r>
      <w:r>
        <w:rPr>
          <w:rStyle w:val="fs16"/>
          <w:sz w:val="21"/>
          <w:szCs w:val="21"/>
        </w:rPr>
        <w:t>ння</w:t>
      </w:r>
      <w:proofErr w:type="spellEnd"/>
      <w:r>
        <w:rPr>
          <w:rStyle w:val="fs16"/>
          <w:sz w:val="21"/>
          <w:szCs w:val="21"/>
        </w:rPr>
        <w:t xml:space="preserve"> </w:t>
      </w:r>
      <w:proofErr w:type="spellStart"/>
      <w:r>
        <w:rPr>
          <w:rStyle w:val="fs16"/>
          <w:sz w:val="21"/>
          <w:szCs w:val="21"/>
        </w:rPr>
        <w:t>були</w:t>
      </w:r>
      <w:proofErr w:type="spellEnd"/>
      <w:r>
        <w:rPr>
          <w:rStyle w:val="fs16"/>
          <w:sz w:val="21"/>
          <w:szCs w:val="21"/>
        </w:rPr>
        <w:t xml:space="preserve"> </w:t>
      </w:r>
      <w:proofErr w:type="spellStart"/>
      <w:r>
        <w:rPr>
          <w:rStyle w:val="fs16"/>
          <w:sz w:val="21"/>
          <w:szCs w:val="21"/>
        </w:rPr>
        <w:t>індивідуальними</w:t>
      </w:r>
      <w:proofErr w:type="spellEnd"/>
      <w:r>
        <w:rPr>
          <w:rStyle w:val="fs16"/>
          <w:sz w:val="21"/>
          <w:szCs w:val="21"/>
        </w:rPr>
        <w:t xml:space="preserve">, </w:t>
      </w:r>
      <w:proofErr w:type="spellStart"/>
      <w:r>
        <w:rPr>
          <w:rStyle w:val="fs16"/>
          <w:sz w:val="21"/>
          <w:szCs w:val="21"/>
        </w:rPr>
        <w:t>рі</w:t>
      </w:r>
      <w:r>
        <w:rPr>
          <w:rStyle w:val="fs16"/>
          <w:sz w:val="21"/>
          <w:szCs w:val="21"/>
          <w:lang w:val="uk-UA"/>
        </w:rPr>
        <w:t>дше</w:t>
      </w:r>
      <w:proofErr w:type="spellEnd"/>
      <w:r>
        <w:rPr>
          <w:rStyle w:val="fs16"/>
          <w:sz w:val="21"/>
          <w:szCs w:val="21"/>
          <w:lang w:val="uk-UA"/>
        </w:rPr>
        <w:t xml:space="preserve"> </w:t>
      </w:r>
      <w:r w:rsidRPr="009C7150">
        <w:rPr>
          <w:rStyle w:val="fs16"/>
          <w:sz w:val="21"/>
          <w:szCs w:val="21"/>
        </w:rPr>
        <w:t xml:space="preserve">вносились </w:t>
      </w:r>
      <w:proofErr w:type="spellStart"/>
      <w:r w:rsidRPr="009C7150">
        <w:rPr>
          <w:rStyle w:val="fs16"/>
          <w:sz w:val="21"/>
          <w:szCs w:val="21"/>
        </w:rPr>
        <w:t>колективні</w:t>
      </w:r>
      <w:proofErr w:type="spellEnd"/>
      <w:r w:rsidRPr="009C7150">
        <w:rPr>
          <w:rStyle w:val="fs16"/>
          <w:sz w:val="21"/>
          <w:szCs w:val="21"/>
        </w:rPr>
        <w:t xml:space="preserve"> </w:t>
      </w:r>
      <w:proofErr w:type="spellStart"/>
      <w:r w:rsidRPr="009C7150">
        <w:rPr>
          <w:rStyle w:val="fs16"/>
          <w:sz w:val="21"/>
          <w:szCs w:val="21"/>
        </w:rPr>
        <w:t>пропозиції</w:t>
      </w:r>
      <w:proofErr w:type="spellEnd"/>
      <w:r w:rsidRPr="009C7150">
        <w:rPr>
          <w:rStyle w:val="fs16"/>
          <w:sz w:val="21"/>
          <w:szCs w:val="21"/>
        </w:rPr>
        <w:t xml:space="preserve"> </w:t>
      </w:r>
      <w:proofErr w:type="spellStart"/>
      <w:r w:rsidRPr="009C7150">
        <w:rPr>
          <w:rStyle w:val="fs16"/>
          <w:sz w:val="21"/>
          <w:szCs w:val="21"/>
        </w:rPr>
        <w:t>щодо</w:t>
      </w:r>
      <w:proofErr w:type="spellEnd"/>
      <w:r w:rsidRPr="009C7150">
        <w:rPr>
          <w:rStyle w:val="fs16"/>
          <w:sz w:val="21"/>
          <w:szCs w:val="21"/>
        </w:rPr>
        <w:t xml:space="preserve"> </w:t>
      </w:r>
      <w:proofErr w:type="spellStart"/>
      <w:r w:rsidRPr="009C7150">
        <w:rPr>
          <w:rStyle w:val="fs16"/>
          <w:sz w:val="21"/>
          <w:szCs w:val="21"/>
        </w:rPr>
        <w:t>поліпшення</w:t>
      </w:r>
      <w:proofErr w:type="spellEnd"/>
      <w:r w:rsidRPr="009C7150">
        <w:rPr>
          <w:rStyle w:val="fs16"/>
          <w:sz w:val="21"/>
          <w:szCs w:val="21"/>
        </w:rPr>
        <w:t xml:space="preserve"> </w:t>
      </w:r>
      <w:proofErr w:type="spellStart"/>
      <w:r w:rsidRPr="009C7150">
        <w:rPr>
          <w:rStyle w:val="fs16"/>
          <w:sz w:val="21"/>
          <w:szCs w:val="21"/>
        </w:rPr>
        <w:t>матеріально-технічної</w:t>
      </w:r>
      <w:proofErr w:type="spellEnd"/>
      <w:r w:rsidRPr="009C7150">
        <w:rPr>
          <w:rStyle w:val="fs16"/>
          <w:sz w:val="21"/>
          <w:szCs w:val="21"/>
        </w:rPr>
        <w:t xml:space="preserve"> </w:t>
      </w:r>
      <w:proofErr w:type="spellStart"/>
      <w:r w:rsidRPr="009C7150">
        <w:rPr>
          <w:rStyle w:val="fs16"/>
          <w:sz w:val="21"/>
          <w:szCs w:val="21"/>
        </w:rPr>
        <w:lastRenderedPageBreak/>
        <w:t>бази</w:t>
      </w:r>
      <w:proofErr w:type="spellEnd"/>
      <w:r w:rsidRPr="009C7150">
        <w:rPr>
          <w:rStyle w:val="fs16"/>
          <w:sz w:val="21"/>
          <w:szCs w:val="21"/>
        </w:rPr>
        <w:t xml:space="preserve"> ДНЗ. Для </w:t>
      </w:r>
      <w:proofErr w:type="spellStart"/>
      <w:r w:rsidRPr="009C7150">
        <w:rPr>
          <w:rStyle w:val="fs16"/>
          <w:sz w:val="21"/>
          <w:szCs w:val="21"/>
        </w:rPr>
        <w:t>забезпечення</w:t>
      </w:r>
      <w:proofErr w:type="spellEnd"/>
      <w:r w:rsidRPr="009C7150">
        <w:rPr>
          <w:rStyle w:val="fs16"/>
          <w:sz w:val="21"/>
          <w:szCs w:val="21"/>
        </w:rPr>
        <w:t xml:space="preserve"> </w:t>
      </w:r>
      <w:proofErr w:type="spellStart"/>
      <w:r w:rsidRPr="009C7150">
        <w:rPr>
          <w:rStyle w:val="fs16"/>
          <w:sz w:val="21"/>
          <w:szCs w:val="21"/>
        </w:rPr>
        <w:t>анонімності</w:t>
      </w:r>
      <w:proofErr w:type="spellEnd"/>
      <w:r w:rsidRPr="009C7150">
        <w:rPr>
          <w:rStyle w:val="fs16"/>
          <w:sz w:val="21"/>
          <w:szCs w:val="21"/>
        </w:rPr>
        <w:t xml:space="preserve"> </w:t>
      </w:r>
      <w:proofErr w:type="spellStart"/>
      <w:r w:rsidRPr="009C7150">
        <w:rPr>
          <w:rStyle w:val="fs16"/>
          <w:sz w:val="21"/>
          <w:szCs w:val="21"/>
        </w:rPr>
        <w:t>звернень</w:t>
      </w:r>
      <w:proofErr w:type="spellEnd"/>
      <w:r w:rsidRPr="009C7150">
        <w:rPr>
          <w:rStyle w:val="fs16"/>
          <w:sz w:val="21"/>
          <w:szCs w:val="21"/>
        </w:rPr>
        <w:t xml:space="preserve"> у </w:t>
      </w:r>
      <w:proofErr w:type="spellStart"/>
      <w:r w:rsidRPr="009C7150">
        <w:rPr>
          <w:rStyle w:val="fs16"/>
          <w:sz w:val="21"/>
          <w:szCs w:val="21"/>
        </w:rPr>
        <w:t>дошкільному</w:t>
      </w:r>
      <w:proofErr w:type="spellEnd"/>
      <w:r w:rsidRPr="009C7150">
        <w:rPr>
          <w:rStyle w:val="fs16"/>
          <w:sz w:val="21"/>
          <w:szCs w:val="21"/>
        </w:rPr>
        <w:t xml:space="preserve"> </w:t>
      </w:r>
      <w:proofErr w:type="spellStart"/>
      <w:r w:rsidRPr="009C7150">
        <w:rPr>
          <w:rStyle w:val="fs16"/>
          <w:sz w:val="21"/>
          <w:szCs w:val="21"/>
        </w:rPr>
        <w:t>навчальному</w:t>
      </w:r>
      <w:proofErr w:type="spellEnd"/>
      <w:r w:rsidRPr="009C7150">
        <w:rPr>
          <w:rStyle w:val="fs16"/>
          <w:sz w:val="21"/>
          <w:szCs w:val="21"/>
        </w:rPr>
        <w:t xml:space="preserve"> </w:t>
      </w:r>
      <w:proofErr w:type="spellStart"/>
      <w:r w:rsidRPr="009C7150">
        <w:rPr>
          <w:rStyle w:val="fs16"/>
          <w:sz w:val="21"/>
          <w:szCs w:val="21"/>
        </w:rPr>
        <w:t>закладі</w:t>
      </w:r>
      <w:proofErr w:type="spellEnd"/>
      <w:r w:rsidRPr="009C7150">
        <w:rPr>
          <w:rStyle w:val="fs16"/>
          <w:sz w:val="21"/>
          <w:szCs w:val="21"/>
        </w:rPr>
        <w:t xml:space="preserve"> </w:t>
      </w:r>
      <w:proofErr w:type="spellStart"/>
      <w:r w:rsidRPr="009C7150">
        <w:rPr>
          <w:rStyle w:val="fs16"/>
          <w:sz w:val="21"/>
          <w:szCs w:val="21"/>
        </w:rPr>
        <w:t>функціонує</w:t>
      </w:r>
      <w:proofErr w:type="spellEnd"/>
      <w:r w:rsidRPr="009C7150">
        <w:rPr>
          <w:rStyle w:val="fs16"/>
          <w:sz w:val="21"/>
          <w:szCs w:val="21"/>
        </w:rPr>
        <w:t xml:space="preserve"> </w:t>
      </w:r>
      <w:proofErr w:type="spellStart"/>
      <w:r w:rsidRPr="009C7150">
        <w:rPr>
          <w:rStyle w:val="fs16"/>
          <w:sz w:val="21"/>
          <w:szCs w:val="21"/>
        </w:rPr>
        <w:t>скринька</w:t>
      </w:r>
      <w:proofErr w:type="spellEnd"/>
      <w:r w:rsidRPr="009C7150">
        <w:rPr>
          <w:rStyle w:val="fs16"/>
          <w:sz w:val="21"/>
          <w:szCs w:val="21"/>
        </w:rPr>
        <w:t xml:space="preserve"> </w:t>
      </w:r>
      <w:proofErr w:type="spellStart"/>
      <w:r w:rsidRPr="009C7150">
        <w:rPr>
          <w:rStyle w:val="fs16"/>
          <w:sz w:val="21"/>
          <w:szCs w:val="21"/>
        </w:rPr>
        <w:t>побажань</w:t>
      </w:r>
      <w:proofErr w:type="spellEnd"/>
      <w:r w:rsidRPr="009C7150">
        <w:rPr>
          <w:rStyle w:val="fs16"/>
          <w:sz w:val="21"/>
          <w:szCs w:val="21"/>
        </w:rPr>
        <w:t xml:space="preserve"> та </w:t>
      </w:r>
      <w:proofErr w:type="spellStart"/>
      <w:r w:rsidRPr="009C7150">
        <w:rPr>
          <w:rStyle w:val="fs16"/>
          <w:sz w:val="21"/>
          <w:szCs w:val="21"/>
        </w:rPr>
        <w:t>пропозицій</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На </w:t>
      </w:r>
      <w:proofErr w:type="spellStart"/>
      <w:r w:rsidRPr="009C7150">
        <w:rPr>
          <w:rStyle w:val="fs16"/>
          <w:sz w:val="21"/>
          <w:szCs w:val="21"/>
        </w:rPr>
        <w:t>особистому</w:t>
      </w:r>
      <w:proofErr w:type="spellEnd"/>
      <w:r w:rsidRPr="009C7150">
        <w:rPr>
          <w:rStyle w:val="fs16"/>
          <w:sz w:val="21"/>
          <w:szCs w:val="21"/>
        </w:rPr>
        <w:t xml:space="preserve"> </w:t>
      </w:r>
      <w:proofErr w:type="spellStart"/>
      <w:r w:rsidRPr="009C7150">
        <w:rPr>
          <w:rStyle w:val="fs16"/>
          <w:sz w:val="21"/>
          <w:szCs w:val="21"/>
        </w:rPr>
        <w:t>прийомі</w:t>
      </w:r>
      <w:proofErr w:type="spellEnd"/>
      <w:r w:rsidRPr="009C7150">
        <w:rPr>
          <w:rStyle w:val="fs16"/>
          <w:sz w:val="21"/>
          <w:szCs w:val="21"/>
        </w:rPr>
        <w:t xml:space="preserve"> </w:t>
      </w:r>
      <w:proofErr w:type="spellStart"/>
      <w:r w:rsidRPr="009C7150">
        <w:rPr>
          <w:rStyle w:val="fs16"/>
          <w:sz w:val="21"/>
          <w:szCs w:val="21"/>
        </w:rPr>
        <w:t>розглянут</w:t>
      </w:r>
      <w:r>
        <w:rPr>
          <w:rStyle w:val="fs16"/>
          <w:sz w:val="21"/>
          <w:szCs w:val="21"/>
        </w:rPr>
        <w:t>о</w:t>
      </w:r>
      <w:proofErr w:type="spellEnd"/>
      <w:r>
        <w:rPr>
          <w:rStyle w:val="fs16"/>
          <w:sz w:val="21"/>
          <w:szCs w:val="21"/>
        </w:rPr>
        <w:t xml:space="preserve"> </w:t>
      </w:r>
      <w:r>
        <w:rPr>
          <w:rStyle w:val="fs16"/>
          <w:sz w:val="21"/>
          <w:szCs w:val="21"/>
          <w:lang w:val="uk-UA"/>
        </w:rPr>
        <w:t>29</w:t>
      </w:r>
      <w:r w:rsidRPr="009C7150">
        <w:rPr>
          <w:rStyle w:val="fs16"/>
          <w:sz w:val="21"/>
          <w:szCs w:val="21"/>
        </w:rPr>
        <w:t xml:space="preserve"> </w:t>
      </w:r>
      <w:proofErr w:type="spellStart"/>
      <w:r w:rsidRPr="009C7150">
        <w:rPr>
          <w:rStyle w:val="fs16"/>
          <w:sz w:val="21"/>
          <w:szCs w:val="21"/>
        </w:rPr>
        <w:t>звернень</w:t>
      </w:r>
      <w:proofErr w:type="spellEnd"/>
      <w:r w:rsidRPr="009C7150">
        <w:rPr>
          <w:rStyle w:val="fs16"/>
          <w:sz w:val="21"/>
          <w:szCs w:val="21"/>
        </w:rPr>
        <w:t>: з</w:t>
      </w:r>
      <w:r>
        <w:rPr>
          <w:rStyle w:val="fs16"/>
          <w:sz w:val="21"/>
          <w:szCs w:val="21"/>
        </w:rPr>
        <w:t xml:space="preserve"> них </w:t>
      </w:r>
      <w:proofErr w:type="spellStart"/>
      <w:r>
        <w:rPr>
          <w:rStyle w:val="fs16"/>
          <w:sz w:val="21"/>
          <w:szCs w:val="21"/>
        </w:rPr>
        <w:t>від</w:t>
      </w:r>
      <w:proofErr w:type="spellEnd"/>
      <w:r>
        <w:rPr>
          <w:rStyle w:val="fs16"/>
          <w:sz w:val="21"/>
          <w:szCs w:val="21"/>
        </w:rPr>
        <w:t xml:space="preserve"> </w:t>
      </w:r>
      <w:proofErr w:type="spellStart"/>
      <w:r>
        <w:rPr>
          <w:rStyle w:val="fs16"/>
          <w:sz w:val="21"/>
          <w:szCs w:val="21"/>
        </w:rPr>
        <w:t>батьків</w:t>
      </w:r>
      <w:proofErr w:type="spellEnd"/>
      <w:r>
        <w:rPr>
          <w:rStyle w:val="fs16"/>
          <w:sz w:val="21"/>
          <w:szCs w:val="21"/>
        </w:rPr>
        <w:t xml:space="preserve"> </w:t>
      </w:r>
      <w:proofErr w:type="spellStart"/>
      <w:r>
        <w:rPr>
          <w:rStyle w:val="fs16"/>
          <w:sz w:val="21"/>
          <w:szCs w:val="21"/>
        </w:rPr>
        <w:t>вихованців</w:t>
      </w:r>
      <w:proofErr w:type="spellEnd"/>
      <w:r>
        <w:rPr>
          <w:rStyle w:val="fs16"/>
          <w:sz w:val="21"/>
          <w:szCs w:val="21"/>
        </w:rPr>
        <w:t xml:space="preserve"> – </w:t>
      </w:r>
      <w:r>
        <w:rPr>
          <w:rStyle w:val="fs16"/>
          <w:sz w:val="21"/>
          <w:szCs w:val="21"/>
          <w:lang w:val="uk-UA"/>
        </w:rPr>
        <w:t>28</w:t>
      </w:r>
      <w:r w:rsidRPr="009C7150">
        <w:rPr>
          <w:rStyle w:val="fs16"/>
          <w:sz w:val="21"/>
          <w:szCs w:val="21"/>
        </w:rPr>
        <w:t xml:space="preserve">, </w:t>
      </w:r>
      <w:proofErr w:type="spellStart"/>
      <w:r w:rsidRPr="009C7150">
        <w:rPr>
          <w:rStyle w:val="fs16"/>
          <w:sz w:val="21"/>
          <w:szCs w:val="21"/>
        </w:rPr>
        <w:t>від</w:t>
      </w:r>
      <w:proofErr w:type="spellEnd"/>
      <w:r w:rsidRPr="009C7150">
        <w:rPr>
          <w:rStyle w:val="fs16"/>
          <w:sz w:val="21"/>
          <w:szCs w:val="21"/>
        </w:rPr>
        <w:t xml:space="preserve"> </w:t>
      </w:r>
      <w:proofErr w:type="spellStart"/>
      <w:r w:rsidRPr="009C7150">
        <w:rPr>
          <w:rStyle w:val="fs16"/>
          <w:sz w:val="21"/>
          <w:szCs w:val="21"/>
        </w:rPr>
        <w:t>пра</w:t>
      </w:r>
      <w:r>
        <w:rPr>
          <w:rStyle w:val="fs16"/>
          <w:sz w:val="21"/>
          <w:szCs w:val="21"/>
        </w:rPr>
        <w:t>цівникі</w:t>
      </w:r>
      <w:proofErr w:type="gramStart"/>
      <w:r>
        <w:rPr>
          <w:rStyle w:val="fs16"/>
          <w:sz w:val="21"/>
          <w:szCs w:val="21"/>
        </w:rPr>
        <w:t>в</w:t>
      </w:r>
      <w:proofErr w:type="spellEnd"/>
      <w:proofErr w:type="gramEnd"/>
      <w:r>
        <w:rPr>
          <w:rStyle w:val="fs16"/>
          <w:sz w:val="21"/>
          <w:szCs w:val="21"/>
        </w:rPr>
        <w:t xml:space="preserve"> </w:t>
      </w:r>
      <w:proofErr w:type="spellStart"/>
      <w:r>
        <w:rPr>
          <w:rStyle w:val="fs16"/>
          <w:sz w:val="21"/>
          <w:szCs w:val="21"/>
        </w:rPr>
        <w:t>навчального</w:t>
      </w:r>
      <w:proofErr w:type="spellEnd"/>
      <w:r>
        <w:rPr>
          <w:rStyle w:val="fs16"/>
          <w:sz w:val="21"/>
          <w:szCs w:val="21"/>
        </w:rPr>
        <w:t xml:space="preserve"> закладу – </w:t>
      </w:r>
      <w:r>
        <w:rPr>
          <w:rStyle w:val="fs16"/>
          <w:sz w:val="21"/>
          <w:szCs w:val="21"/>
          <w:lang w:val="uk-UA"/>
        </w:rPr>
        <w:t>1</w:t>
      </w:r>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xml:space="preserve">      На мою думку, робота </w:t>
      </w:r>
      <w:proofErr w:type="spellStart"/>
      <w:r w:rsidRPr="009C7150">
        <w:rPr>
          <w:rStyle w:val="fs16"/>
          <w:sz w:val="21"/>
          <w:szCs w:val="21"/>
        </w:rPr>
        <w:t>із</w:t>
      </w:r>
      <w:proofErr w:type="spellEnd"/>
      <w:r w:rsidRPr="009C7150">
        <w:rPr>
          <w:rStyle w:val="fs16"/>
          <w:sz w:val="21"/>
          <w:szCs w:val="21"/>
        </w:rPr>
        <w:t xml:space="preserve"> </w:t>
      </w:r>
      <w:proofErr w:type="spellStart"/>
      <w:r w:rsidRPr="009C7150">
        <w:rPr>
          <w:rStyle w:val="fs16"/>
          <w:sz w:val="21"/>
          <w:szCs w:val="21"/>
        </w:rPr>
        <w:t>зверненнями</w:t>
      </w:r>
      <w:proofErr w:type="spellEnd"/>
      <w:r w:rsidRPr="009C7150">
        <w:rPr>
          <w:rStyle w:val="fs16"/>
          <w:sz w:val="21"/>
          <w:szCs w:val="21"/>
        </w:rPr>
        <w:t xml:space="preserve"> </w:t>
      </w:r>
      <w:proofErr w:type="spellStart"/>
      <w:r w:rsidRPr="009C7150">
        <w:rPr>
          <w:rStyle w:val="fs16"/>
          <w:sz w:val="21"/>
          <w:szCs w:val="21"/>
        </w:rPr>
        <w:t>громадян</w:t>
      </w:r>
      <w:proofErr w:type="spellEnd"/>
      <w:r w:rsidRPr="009C7150">
        <w:rPr>
          <w:rStyle w:val="fs16"/>
          <w:sz w:val="21"/>
          <w:szCs w:val="21"/>
        </w:rPr>
        <w:t xml:space="preserve"> є </w:t>
      </w:r>
      <w:proofErr w:type="spellStart"/>
      <w:r w:rsidRPr="009C7150">
        <w:rPr>
          <w:rStyle w:val="fs16"/>
          <w:sz w:val="21"/>
          <w:szCs w:val="21"/>
        </w:rPr>
        <w:t>ефективною</w:t>
      </w:r>
      <w:proofErr w:type="spellEnd"/>
      <w:r w:rsidRPr="009C7150">
        <w:rPr>
          <w:rStyle w:val="fs16"/>
          <w:sz w:val="21"/>
          <w:szCs w:val="21"/>
        </w:rPr>
        <w:t xml:space="preserve"> за </w:t>
      </w:r>
      <w:proofErr w:type="spellStart"/>
      <w:r w:rsidRPr="009C7150">
        <w:rPr>
          <w:rStyle w:val="fs16"/>
          <w:sz w:val="21"/>
          <w:szCs w:val="21"/>
        </w:rPr>
        <w:t>відсутності</w:t>
      </w:r>
      <w:proofErr w:type="spellEnd"/>
      <w:r w:rsidRPr="009C7150">
        <w:rPr>
          <w:rStyle w:val="fs16"/>
          <w:sz w:val="21"/>
          <w:szCs w:val="21"/>
        </w:rPr>
        <w:t xml:space="preserve"> </w:t>
      </w:r>
      <w:proofErr w:type="spellStart"/>
      <w:r w:rsidRPr="009C7150">
        <w:rPr>
          <w:rStyle w:val="fs16"/>
          <w:sz w:val="21"/>
          <w:szCs w:val="21"/>
        </w:rPr>
        <w:t>скарг</w:t>
      </w:r>
      <w:proofErr w:type="spellEnd"/>
      <w:r w:rsidRPr="009C7150">
        <w:rPr>
          <w:rStyle w:val="fs16"/>
          <w:sz w:val="21"/>
          <w:szCs w:val="21"/>
        </w:rPr>
        <w:t xml:space="preserve">, </w:t>
      </w:r>
      <w:proofErr w:type="spellStart"/>
      <w:r w:rsidRPr="009C7150">
        <w:rPr>
          <w:rStyle w:val="fs16"/>
          <w:sz w:val="21"/>
          <w:szCs w:val="21"/>
        </w:rPr>
        <w:t>повторних</w:t>
      </w:r>
      <w:proofErr w:type="spellEnd"/>
      <w:r w:rsidRPr="009C7150">
        <w:rPr>
          <w:rStyle w:val="fs16"/>
          <w:sz w:val="21"/>
          <w:szCs w:val="21"/>
        </w:rPr>
        <w:t xml:space="preserve"> </w:t>
      </w:r>
      <w:proofErr w:type="spellStart"/>
      <w:r w:rsidRPr="009C7150">
        <w:rPr>
          <w:rStyle w:val="fs16"/>
          <w:sz w:val="21"/>
          <w:szCs w:val="21"/>
        </w:rPr>
        <w:t>звернень</w:t>
      </w:r>
      <w:proofErr w:type="spellEnd"/>
      <w:r w:rsidRPr="009C7150">
        <w:rPr>
          <w:rStyle w:val="fs16"/>
          <w:sz w:val="21"/>
          <w:szCs w:val="21"/>
        </w:rPr>
        <w:t xml:space="preserve"> та за </w:t>
      </w:r>
      <w:proofErr w:type="spellStart"/>
      <w:r w:rsidRPr="009C7150">
        <w:rPr>
          <w:rStyle w:val="fs16"/>
          <w:sz w:val="21"/>
          <w:szCs w:val="21"/>
        </w:rPr>
        <w:t>умови</w:t>
      </w:r>
      <w:proofErr w:type="spellEnd"/>
      <w:r w:rsidRPr="009C7150">
        <w:rPr>
          <w:rStyle w:val="fs16"/>
          <w:sz w:val="21"/>
          <w:szCs w:val="21"/>
        </w:rPr>
        <w:t xml:space="preserve"> позитивно </w:t>
      </w:r>
      <w:proofErr w:type="spellStart"/>
      <w:r w:rsidRPr="009C7150">
        <w:rPr>
          <w:rStyle w:val="fs16"/>
          <w:sz w:val="21"/>
          <w:szCs w:val="21"/>
        </w:rPr>
        <w:t>вирішених</w:t>
      </w:r>
      <w:proofErr w:type="spellEnd"/>
      <w:r w:rsidRPr="009C7150">
        <w:rPr>
          <w:rStyle w:val="fs16"/>
          <w:sz w:val="21"/>
          <w:szCs w:val="21"/>
        </w:rPr>
        <w:t xml:space="preserve"> </w:t>
      </w:r>
      <w:proofErr w:type="spellStart"/>
      <w:r w:rsidRPr="009C7150">
        <w:rPr>
          <w:rStyle w:val="fs16"/>
          <w:sz w:val="21"/>
          <w:szCs w:val="21"/>
        </w:rPr>
        <w:t>питань</w:t>
      </w:r>
      <w:proofErr w:type="spellEnd"/>
      <w:r w:rsidRPr="009C7150">
        <w:rPr>
          <w:rStyle w:val="fs16"/>
          <w:sz w:val="21"/>
          <w:szCs w:val="21"/>
        </w:rPr>
        <w:t>.</w:t>
      </w:r>
    </w:p>
    <w:p w:rsidR="00476DA7" w:rsidRPr="009C7150" w:rsidRDefault="00476DA7" w:rsidP="004B11A4">
      <w:pPr>
        <w:pStyle w:val="a6"/>
        <w:spacing w:before="0" w:beforeAutospacing="0" w:after="0" w:afterAutospacing="0"/>
        <w:rPr>
          <w:sz w:val="21"/>
          <w:szCs w:val="21"/>
        </w:rPr>
      </w:pPr>
      <w:r w:rsidRPr="009C7150">
        <w:rPr>
          <w:rStyle w:val="fs16"/>
          <w:sz w:val="21"/>
          <w:szCs w:val="21"/>
        </w:rPr>
        <w:t>      </w:t>
      </w:r>
      <w:r w:rsidRPr="009C7150">
        <w:rPr>
          <w:rStyle w:val="apple-converted-space"/>
          <w:sz w:val="21"/>
          <w:szCs w:val="21"/>
        </w:rPr>
        <w:t> </w:t>
      </w:r>
      <w:proofErr w:type="spellStart"/>
      <w:r w:rsidRPr="009C7150">
        <w:rPr>
          <w:rStyle w:val="red"/>
          <w:sz w:val="21"/>
          <w:szCs w:val="21"/>
        </w:rPr>
        <w:t>Відсутність</w:t>
      </w:r>
      <w:proofErr w:type="spellEnd"/>
      <w:r w:rsidRPr="009C7150">
        <w:rPr>
          <w:rStyle w:val="red"/>
          <w:sz w:val="21"/>
          <w:szCs w:val="21"/>
        </w:rPr>
        <w:t xml:space="preserve"> факту </w:t>
      </w:r>
      <w:proofErr w:type="spellStart"/>
      <w:r w:rsidRPr="009C7150">
        <w:rPr>
          <w:rStyle w:val="red"/>
          <w:sz w:val="21"/>
          <w:szCs w:val="21"/>
        </w:rPr>
        <w:t>повторних</w:t>
      </w:r>
      <w:proofErr w:type="spellEnd"/>
      <w:r w:rsidRPr="009C7150">
        <w:rPr>
          <w:rStyle w:val="red"/>
          <w:sz w:val="21"/>
          <w:szCs w:val="21"/>
        </w:rPr>
        <w:t xml:space="preserve"> </w:t>
      </w:r>
      <w:proofErr w:type="spellStart"/>
      <w:r w:rsidRPr="009C7150">
        <w:rPr>
          <w:rStyle w:val="red"/>
          <w:sz w:val="21"/>
          <w:szCs w:val="21"/>
        </w:rPr>
        <w:t>звернень</w:t>
      </w:r>
      <w:proofErr w:type="spellEnd"/>
      <w:r w:rsidRPr="009C7150">
        <w:rPr>
          <w:rStyle w:val="red"/>
          <w:sz w:val="21"/>
          <w:szCs w:val="21"/>
        </w:rPr>
        <w:t xml:space="preserve">, </w:t>
      </w:r>
      <w:proofErr w:type="spellStart"/>
      <w:r w:rsidRPr="009C7150">
        <w:rPr>
          <w:rStyle w:val="red"/>
          <w:sz w:val="21"/>
          <w:szCs w:val="21"/>
        </w:rPr>
        <w:t>скарг</w:t>
      </w:r>
      <w:proofErr w:type="spellEnd"/>
      <w:r w:rsidRPr="009C7150">
        <w:rPr>
          <w:rStyle w:val="red"/>
          <w:sz w:val="21"/>
          <w:szCs w:val="21"/>
        </w:rPr>
        <w:t xml:space="preserve"> </w:t>
      </w:r>
      <w:proofErr w:type="spellStart"/>
      <w:r w:rsidRPr="009C7150">
        <w:rPr>
          <w:rStyle w:val="red"/>
          <w:sz w:val="21"/>
          <w:szCs w:val="21"/>
        </w:rPr>
        <w:t>обумовлюється</w:t>
      </w:r>
      <w:proofErr w:type="spellEnd"/>
      <w:r w:rsidRPr="009C7150">
        <w:rPr>
          <w:rStyle w:val="red"/>
          <w:sz w:val="21"/>
          <w:szCs w:val="21"/>
        </w:rPr>
        <w:t xml:space="preserve"> </w:t>
      </w:r>
      <w:proofErr w:type="spellStart"/>
      <w:r w:rsidRPr="009C7150">
        <w:rPr>
          <w:rStyle w:val="red"/>
          <w:sz w:val="21"/>
          <w:szCs w:val="21"/>
        </w:rPr>
        <w:t>наступними</w:t>
      </w:r>
      <w:proofErr w:type="spellEnd"/>
      <w:r w:rsidRPr="009C7150">
        <w:rPr>
          <w:rStyle w:val="red"/>
          <w:sz w:val="21"/>
          <w:szCs w:val="21"/>
        </w:rPr>
        <w:t xml:space="preserve"> </w:t>
      </w:r>
      <w:proofErr w:type="spellStart"/>
      <w:r w:rsidRPr="009C7150">
        <w:rPr>
          <w:rStyle w:val="red"/>
          <w:sz w:val="21"/>
          <w:szCs w:val="21"/>
        </w:rPr>
        <w:t>вжитими</w:t>
      </w:r>
      <w:proofErr w:type="spellEnd"/>
      <w:r w:rsidRPr="009C7150">
        <w:rPr>
          <w:rStyle w:val="red"/>
          <w:sz w:val="21"/>
          <w:szCs w:val="21"/>
        </w:rPr>
        <w:t xml:space="preserve"> мною заходами, </w:t>
      </w:r>
      <w:proofErr w:type="spellStart"/>
      <w:r w:rsidRPr="009C7150">
        <w:rPr>
          <w:rStyle w:val="red"/>
          <w:sz w:val="21"/>
          <w:szCs w:val="21"/>
        </w:rPr>
        <w:t>щодо</w:t>
      </w:r>
      <w:proofErr w:type="spellEnd"/>
      <w:r w:rsidRPr="009C7150">
        <w:rPr>
          <w:rStyle w:val="red"/>
          <w:sz w:val="21"/>
          <w:szCs w:val="21"/>
        </w:rPr>
        <w:t xml:space="preserve"> </w:t>
      </w:r>
      <w:proofErr w:type="spellStart"/>
      <w:r w:rsidRPr="009C7150">
        <w:rPr>
          <w:rStyle w:val="red"/>
          <w:sz w:val="21"/>
          <w:szCs w:val="21"/>
        </w:rPr>
        <w:t>поліпшення</w:t>
      </w:r>
      <w:proofErr w:type="spellEnd"/>
      <w:r w:rsidRPr="009C7150">
        <w:rPr>
          <w:rStyle w:val="red"/>
          <w:sz w:val="21"/>
          <w:szCs w:val="21"/>
        </w:rPr>
        <w:t xml:space="preserve"> </w:t>
      </w:r>
      <w:proofErr w:type="spellStart"/>
      <w:r w:rsidRPr="009C7150">
        <w:rPr>
          <w:rStyle w:val="red"/>
          <w:sz w:val="21"/>
          <w:szCs w:val="21"/>
        </w:rPr>
        <w:t>ефективності</w:t>
      </w:r>
      <w:proofErr w:type="spellEnd"/>
      <w:r w:rsidRPr="009C7150">
        <w:rPr>
          <w:rStyle w:val="red"/>
          <w:sz w:val="21"/>
          <w:szCs w:val="21"/>
        </w:rPr>
        <w:t xml:space="preserve"> роботи з </w:t>
      </w:r>
      <w:proofErr w:type="spellStart"/>
      <w:r w:rsidRPr="009C7150">
        <w:rPr>
          <w:rStyle w:val="red"/>
          <w:sz w:val="21"/>
          <w:szCs w:val="21"/>
        </w:rPr>
        <w:t>даного</w:t>
      </w:r>
      <w:proofErr w:type="spellEnd"/>
      <w:r w:rsidRPr="009C7150">
        <w:rPr>
          <w:rStyle w:val="red"/>
          <w:sz w:val="21"/>
          <w:szCs w:val="21"/>
        </w:rPr>
        <w:t xml:space="preserve"> </w:t>
      </w:r>
      <w:proofErr w:type="spellStart"/>
      <w:r w:rsidRPr="009C7150">
        <w:rPr>
          <w:rStyle w:val="red"/>
          <w:sz w:val="21"/>
          <w:szCs w:val="21"/>
        </w:rPr>
        <w:t>напрямку</w:t>
      </w:r>
      <w:proofErr w:type="spellEnd"/>
      <w:r w:rsidRPr="009C7150">
        <w:rPr>
          <w:rStyle w:val="red"/>
          <w:sz w:val="21"/>
          <w:szCs w:val="21"/>
        </w:rPr>
        <w:t xml:space="preserve">, а </w:t>
      </w:r>
      <w:proofErr w:type="spellStart"/>
      <w:r w:rsidRPr="009C7150">
        <w:rPr>
          <w:rStyle w:val="red"/>
          <w:sz w:val="21"/>
          <w:szCs w:val="21"/>
        </w:rPr>
        <w:t>це</w:t>
      </w:r>
      <w:proofErr w:type="spellEnd"/>
      <w:r w:rsidRPr="009C7150">
        <w:rPr>
          <w:rStyle w:val="red"/>
          <w:sz w:val="21"/>
          <w:szCs w:val="21"/>
        </w:rPr>
        <w:t>:</w:t>
      </w:r>
    </w:p>
    <w:p w:rsidR="00476DA7" w:rsidRPr="009C7150" w:rsidRDefault="00476DA7" w:rsidP="004B11A4">
      <w:pPr>
        <w:pStyle w:val="bordergreen"/>
        <w:spacing w:before="0" w:beforeAutospacing="0" w:after="0" w:afterAutospacing="0"/>
        <w:rPr>
          <w:sz w:val="21"/>
          <w:szCs w:val="21"/>
          <w:lang w:val="uk-UA"/>
        </w:rPr>
      </w:pPr>
      <w:r w:rsidRPr="009C7150">
        <w:rPr>
          <w:sz w:val="21"/>
          <w:szCs w:val="21"/>
        </w:rPr>
        <w:t> </w:t>
      </w:r>
    </w:p>
    <w:p w:rsidR="00476DA7" w:rsidRPr="009C7150" w:rsidRDefault="00476DA7" w:rsidP="004B11A4">
      <w:pPr>
        <w:rPr>
          <w:b/>
          <w:bCs/>
          <w:sz w:val="18"/>
          <w:szCs w:val="18"/>
        </w:rPr>
      </w:pPr>
      <w:r w:rsidRPr="009C7150">
        <w:rPr>
          <w:rStyle w:val="fs16"/>
          <w:b/>
          <w:bCs/>
          <w:sz w:val="18"/>
          <w:szCs w:val="18"/>
        </w:rPr>
        <w:t xml:space="preserve">       </w:t>
      </w:r>
    </w:p>
    <w:p w:rsidR="00476DA7" w:rsidRPr="00A021E8" w:rsidRDefault="00476DA7" w:rsidP="000B5A0F">
      <w:pPr>
        <w:jc w:val="both"/>
      </w:pPr>
    </w:p>
    <w:sectPr w:rsidR="00476DA7" w:rsidRPr="00A021E8" w:rsidSect="008D693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6E74"/>
    <w:multiLevelType w:val="hybridMultilevel"/>
    <w:tmpl w:val="0BE23E54"/>
    <w:lvl w:ilvl="0" w:tplc="AB9ACD3C">
      <w:numFmt w:val="bullet"/>
      <w:lvlText w:val="-"/>
      <w:lvlJc w:val="left"/>
      <w:pPr>
        <w:tabs>
          <w:tab w:val="num" w:pos="420"/>
        </w:tabs>
        <w:ind w:left="420" w:hanging="360"/>
      </w:pPr>
      <w:rPr>
        <w:rFonts w:ascii="Times New Roman" w:eastAsia="Times New Roman" w:hAnsi="Times New Roman" w:hint="default"/>
      </w:rPr>
    </w:lvl>
    <w:lvl w:ilvl="1" w:tplc="04220003" w:tentative="1">
      <w:start w:val="1"/>
      <w:numFmt w:val="bullet"/>
      <w:lvlText w:val="o"/>
      <w:lvlJc w:val="left"/>
      <w:pPr>
        <w:tabs>
          <w:tab w:val="num" w:pos="1140"/>
        </w:tabs>
        <w:ind w:left="1140" w:hanging="360"/>
      </w:pPr>
      <w:rPr>
        <w:rFonts w:ascii="Courier New" w:hAnsi="Courier New" w:hint="default"/>
      </w:rPr>
    </w:lvl>
    <w:lvl w:ilvl="2" w:tplc="04220005" w:tentative="1">
      <w:start w:val="1"/>
      <w:numFmt w:val="bullet"/>
      <w:lvlText w:val=""/>
      <w:lvlJc w:val="left"/>
      <w:pPr>
        <w:tabs>
          <w:tab w:val="num" w:pos="1860"/>
        </w:tabs>
        <w:ind w:left="1860" w:hanging="360"/>
      </w:pPr>
      <w:rPr>
        <w:rFonts w:ascii="Wingdings" w:hAnsi="Wingdings" w:hint="default"/>
      </w:rPr>
    </w:lvl>
    <w:lvl w:ilvl="3" w:tplc="04220001" w:tentative="1">
      <w:start w:val="1"/>
      <w:numFmt w:val="bullet"/>
      <w:lvlText w:val=""/>
      <w:lvlJc w:val="left"/>
      <w:pPr>
        <w:tabs>
          <w:tab w:val="num" w:pos="2580"/>
        </w:tabs>
        <w:ind w:left="2580" w:hanging="360"/>
      </w:pPr>
      <w:rPr>
        <w:rFonts w:ascii="Symbol" w:hAnsi="Symbol" w:hint="default"/>
      </w:rPr>
    </w:lvl>
    <w:lvl w:ilvl="4" w:tplc="04220003" w:tentative="1">
      <w:start w:val="1"/>
      <w:numFmt w:val="bullet"/>
      <w:lvlText w:val="o"/>
      <w:lvlJc w:val="left"/>
      <w:pPr>
        <w:tabs>
          <w:tab w:val="num" w:pos="3300"/>
        </w:tabs>
        <w:ind w:left="3300" w:hanging="360"/>
      </w:pPr>
      <w:rPr>
        <w:rFonts w:ascii="Courier New" w:hAnsi="Courier New" w:hint="default"/>
      </w:rPr>
    </w:lvl>
    <w:lvl w:ilvl="5" w:tplc="04220005" w:tentative="1">
      <w:start w:val="1"/>
      <w:numFmt w:val="bullet"/>
      <w:lvlText w:val=""/>
      <w:lvlJc w:val="left"/>
      <w:pPr>
        <w:tabs>
          <w:tab w:val="num" w:pos="4020"/>
        </w:tabs>
        <w:ind w:left="4020" w:hanging="360"/>
      </w:pPr>
      <w:rPr>
        <w:rFonts w:ascii="Wingdings" w:hAnsi="Wingdings" w:hint="default"/>
      </w:rPr>
    </w:lvl>
    <w:lvl w:ilvl="6" w:tplc="04220001" w:tentative="1">
      <w:start w:val="1"/>
      <w:numFmt w:val="bullet"/>
      <w:lvlText w:val=""/>
      <w:lvlJc w:val="left"/>
      <w:pPr>
        <w:tabs>
          <w:tab w:val="num" w:pos="4740"/>
        </w:tabs>
        <w:ind w:left="4740" w:hanging="360"/>
      </w:pPr>
      <w:rPr>
        <w:rFonts w:ascii="Symbol" w:hAnsi="Symbol" w:hint="default"/>
      </w:rPr>
    </w:lvl>
    <w:lvl w:ilvl="7" w:tplc="04220003" w:tentative="1">
      <w:start w:val="1"/>
      <w:numFmt w:val="bullet"/>
      <w:lvlText w:val="o"/>
      <w:lvlJc w:val="left"/>
      <w:pPr>
        <w:tabs>
          <w:tab w:val="num" w:pos="5460"/>
        </w:tabs>
        <w:ind w:left="5460" w:hanging="360"/>
      </w:pPr>
      <w:rPr>
        <w:rFonts w:ascii="Courier New" w:hAnsi="Courier New" w:hint="default"/>
      </w:rPr>
    </w:lvl>
    <w:lvl w:ilvl="8" w:tplc="0422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4DD1"/>
    <w:rsid w:val="00081E4D"/>
    <w:rsid w:val="000B5A0F"/>
    <w:rsid w:val="000D0CD7"/>
    <w:rsid w:val="0018257B"/>
    <w:rsid w:val="00190D0F"/>
    <w:rsid w:val="001B7205"/>
    <w:rsid w:val="001F50F1"/>
    <w:rsid w:val="0020266C"/>
    <w:rsid w:val="00224DD1"/>
    <w:rsid w:val="0023445F"/>
    <w:rsid w:val="00292C81"/>
    <w:rsid w:val="002E6C9A"/>
    <w:rsid w:val="002F6396"/>
    <w:rsid w:val="00382EB6"/>
    <w:rsid w:val="00384EFF"/>
    <w:rsid w:val="003C4D3B"/>
    <w:rsid w:val="003C5F69"/>
    <w:rsid w:val="003E1683"/>
    <w:rsid w:val="0042570F"/>
    <w:rsid w:val="00476DA7"/>
    <w:rsid w:val="004B11A4"/>
    <w:rsid w:val="004C0950"/>
    <w:rsid w:val="00665677"/>
    <w:rsid w:val="00834923"/>
    <w:rsid w:val="0088174A"/>
    <w:rsid w:val="00893C55"/>
    <w:rsid w:val="008A183B"/>
    <w:rsid w:val="008C5EEC"/>
    <w:rsid w:val="008D693E"/>
    <w:rsid w:val="00957C82"/>
    <w:rsid w:val="009C7150"/>
    <w:rsid w:val="00A021E8"/>
    <w:rsid w:val="00AA38AE"/>
    <w:rsid w:val="00AC259D"/>
    <w:rsid w:val="00B77CCD"/>
    <w:rsid w:val="00C62098"/>
    <w:rsid w:val="00C83CBB"/>
    <w:rsid w:val="00CB4540"/>
    <w:rsid w:val="00D827D7"/>
    <w:rsid w:val="00DC1851"/>
    <w:rsid w:val="00E159F6"/>
    <w:rsid w:val="00E63558"/>
    <w:rsid w:val="00F12CFB"/>
    <w:rsid w:val="00F12F06"/>
    <w:rsid w:val="00FD1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D1"/>
    <w:rPr>
      <w:rFonts w:eastAsia="Times New Roman"/>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2E6C9A"/>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locked/>
    <w:rsid w:val="002E6C9A"/>
    <w:rPr>
      <w:rFonts w:ascii="Cambria" w:hAnsi="Cambria" w:cs="Times New Roman"/>
      <w:b/>
      <w:bCs/>
      <w:kern w:val="28"/>
      <w:sz w:val="32"/>
      <w:szCs w:val="32"/>
      <w:lang w:eastAsia="en-US"/>
    </w:rPr>
  </w:style>
  <w:style w:type="paragraph" w:styleId="a5">
    <w:name w:val="List Paragraph"/>
    <w:basedOn w:val="a"/>
    <w:uiPriority w:val="99"/>
    <w:qFormat/>
    <w:rsid w:val="002E6C9A"/>
    <w:pPr>
      <w:ind w:left="720"/>
      <w:contextualSpacing/>
    </w:pPr>
  </w:style>
  <w:style w:type="paragraph" w:styleId="a6">
    <w:name w:val="Normal (Web)"/>
    <w:basedOn w:val="a"/>
    <w:uiPriority w:val="99"/>
    <w:rsid w:val="000B5A0F"/>
    <w:pPr>
      <w:spacing w:before="100" w:beforeAutospacing="1" w:after="100" w:afterAutospacing="1"/>
    </w:pPr>
    <w:rPr>
      <w:rFonts w:eastAsia="Calibri"/>
      <w:sz w:val="24"/>
      <w:szCs w:val="24"/>
      <w:lang w:val="ru-RU"/>
    </w:rPr>
  </w:style>
  <w:style w:type="character" w:customStyle="1" w:styleId="apple-converted-space">
    <w:name w:val="apple-converted-space"/>
    <w:basedOn w:val="a0"/>
    <w:uiPriority w:val="99"/>
    <w:rsid w:val="004B11A4"/>
    <w:rPr>
      <w:rFonts w:cs="Times New Roman"/>
    </w:rPr>
  </w:style>
  <w:style w:type="character" w:customStyle="1" w:styleId="red">
    <w:name w:val="red"/>
    <w:basedOn w:val="a0"/>
    <w:uiPriority w:val="99"/>
    <w:rsid w:val="004B11A4"/>
    <w:rPr>
      <w:rFonts w:cs="Times New Roman"/>
    </w:rPr>
  </w:style>
  <w:style w:type="character" w:customStyle="1" w:styleId="fs16">
    <w:name w:val="fs_16"/>
    <w:basedOn w:val="a0"/>
    <w:uiPriority w:val="99"/>
    <w:rsid w:val="004B11A4"/>
    <w:rPr>
      <w:rFonts w:cs="Times New Roman"/>
    </w:rPr>
  </w:style>
  <w:style w:type="paragraph" w:customStyle="1" w:styleId="bordergreen">
    <w:name w:val="border_green"/>
    <w:basedOn w:val="a"/>
    <w:uiPriority w:val="99"/>
    <w:rsid w:val="004B11A4"/>
    <w:pPr>
      <w:spacing w:before="100" w:beforeAutospacing="1" w:after="100" w:afterAutospacing="1"/>
    </w:pPr>
    <w:rPr>
      <w:rFonts w:eastAsia="Calibri"/>
      <w:sz w:val="24"/>
      <w:szCs w:val="24"/>
      <w:lang w:val="ru-RU"/>
    </w:rPr>
  </w:style>
  <w:style w:type="paragraph" w:styleId="a7">
    <w:name w:val="Balloon Text"/>
    <w:basedOn w:val="a"/>
    <w:link w:val="a8"/>
    <w:uiPriority w:val="99"/>
    <w:semiHidden/>
    <w:unhideWhenUsed/>
    <w:rsid w:val="00AC259D"/>
    <w:rPr>
      <w:rFonts w:ascii="Tahoma" w:hAnsi="Tahoma" w:cs="Tahoma"/>
      <w:sz w:val="16"/>
      <w:szCs w:val="16"/>
    </w:rPr>
  </w:style>
  <w:style w:type="character" w:customStyle="1" w:styleId="a8">
    <w:name w:val="Текст выноски Знак"/>
    <w:basedOn w:val="a0"/>
    <w:link w:val="a7"/>
    <w:uiPriority w:val="99"/>
    <w:semiHidden/>
    <w:rsid w:val="00AC259D"/>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cp:lastModifiedBy>
  <cp:revision>14</cp:revision>
  <cp:lastPrinted>2014-11-21T04:25:00Z</cp:lastPrinted>
  <dcterms:created xsi:type="dcterms:W3CDTF">2014-02-09T16:13:00Z</dcterms:created>
  <dcterms:modified xsi:type="dcterms:W3CDTF">2014-11-21T05:05:00Z</dcterms:modified>
</cp:coreProperties>
</file>